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DF6" w:rsidRPr="00B371A9" w:rsidRDefault="00A26D6C" w:rsidP="00340252">
      <w:pPr>
        <w:pStyle w:val="11"/>
        <w:keepNext/>
        <w:keepLines/>
        <w:shd w:val="clear" w:color="auto" w:fill="auto"/>
        <w:spacing w:after="0" w:line="240" w:lineRule="auto"/>
        <w:ind w:left="40"/>
        <w:rPr>
          <w:rFonts w:ascii="Times New Roman" w:hAnsi="Times New Roman" w:cs="Times New Roman"/>
          <w:b/>
          <w:sz w:val="26"/>
          <w:szCs w:val="26"/>
        </w:rPr>
      </w:pPr>
      <w:bookmarkStart w:id="0" w:name="_GoBack"/>
      <w:r w:rsidRPr="00B371A9">
        <w:rPr>
          <w:rFonts w:ascii="Times New Roman" w:hAnsi="Times New Roman" w:cs="Times New Roman"/>
          <w:b/>
          <w:sz w:val="26"/>
          <w:szCs w:val="26"/>
        </w:rPr>
        <w:t xml:space="preserve">Госавтоинспекция </w:t>
      </w:r>
      <w:r w:rsidR="00B371A9">
        <w:rPr>
          <w:rFonts w:ascii="Times New Roman" w:hAnsi="Times New Roman" w:cs="Times New Roman"/>
          <w:b/>
          <w:sz w:val="26"/>
          <w:szCs w:val="26"/>
        </w:rPr>
        <w:t>рекомендует</w:t>
      </w:r>
      <w:r w:rsidRPr="00B371A9">
        <w:rPr>
          <w:rFonts w:ascii="Times New Roman" w:hAnsi="Times New Roman" w:cs="Times New Roman"/>
          <w:b/>
          <w:sz w:val="26"/>
          <w:szCs w:val="26"/>
        </w:rPr>
        <w:t xml:space="preserve"> родителям ознакомиться с методическими</w:t>
      </w:r>
      <w:r w:rsidR="00AD4DF6" w:rsidRPr="00B371A9">
        <w:rPr>
          <w:rFonts w:ascii="Times New Roman" w:hAnsi="Times New Roman" w:cs="Times New Roman"/>
          <w:b/>
          <w:sz w:val="26"/>
          <w:szCs w:val="26"/>
        </w:rPr>
        <w:t xml:space="preserve"> рекомендаци</w:t>
      </w:r>
      <w:r w:rsidRPr="00B371A9">
        <w:rPr>
          <w:rFonts w:ascii="Times New Roman" w:hAnsi="Times New Roman" w:cs="Times New Roman"/>
          <w:b/>
          <w:sz w:val="26"/>
          <w:szCs w:val="26"/>
        </w:rPr>
        <w:t>ями</w:t>
      </w:r>
      <w:r w:rsidR="00AD4DF6" w:rsidRPr="00B371A9">
        <w:rPr>
          <w:rFonts w:ascii="Times New Roman" w:hAnsi="Times New Roman" w:cs="Times New Roman"/>
          <w:b/>
          <w:sz w:val="26"/>
          <w:szCs w:val="26"/>
        </w:rPr>
        <w:t xml:space="preserve"> по разработке и использованию маршрута движения школьника «Дом–школа–дом»</w:t>
      </w:r>
    </w:p>
    <w:bookmarkEnd w:id="0"/>
    <w:p w:rsidR="00A24179" w:rsidRPr="00B371A9" w:rsidRDefault="00A24179" w:rsidP="00340252">
      <w:pPr>
        <w:pStyle w:val="Style2"/>
        <w:widowControl/>
        <w:spacing w:line="240" w:lineRule="auto"/>
        <w:ind w:right="-1" w:firstLine="709"/>
        <w:rPr>
          <w:rStyle w:val="FontStyle47"/>
          <w:b w:val="0"/>
          <w:bCs w:val="0"/>
          <w:sz w:val="26"/>
          <w:szCs w:val="26"/>
        </w:rPr>
      </w:pPr>
    </w:p>
    <w:p w:rsidR="00AD4DF6" w:rsidRPr="00B371A9" w:rsidRDefault="00AD4DF6" w:rsidP="00340252">
      <w:pPr>
        <w:pStyle w:val="Style20"/>
        <w:widowControl/>
        <w:spacing w:line="240" w:lineRule="auto"/>
        <w:ind w:left="709" w:right="40" w:firstLine="0"/>
        <w:rPr>
          <w:b/>
          <w:sz w:val="26"/>
          <w:szCs w:val="26"/>
        </w:rPr>
      </w:pPr>
    </w:p>
    <w:p w:rsidR="00A24179" w:rsidRPr="00B371A9" w:rsidRDefault="00B502F3" w:rsidP="00340252">
      <w:pPr>
        <w:pStyle w:val="Style2"/>
        <w:widowControl/>
        <w:spacing w:line="240" w:lineRule="auto"/>
        <w:ind w:right="-1" w:firstLine="709"/>
        <w:rPr>
          <w:rStyle w:val="FontStyle47"/>
          <w:b w:val="0"/>
          <w:bCs w:val="0"/>
          <w:sz w:val="26"/>
          <w:szCs w:val="26"/>
        </w:rPr>
      </w:pPr>
      <w:r w:rsidRPr="00B371A9">
        <w:rPr>
          <w:b/>
          <w:sz w:val="26"/>
          <w:szCs w:val="26"/>
        </w:rPr>
        <w:t>Уважаемые родители!</w:t>
      </w:r>
      <w:r w:rsidR="00A24179" w:rsidRPr="00B371A9">
        <w:rPr>
          <w:rStyle w:val="FontStyle47"/>
          <w:b w:val="0"/>
          <w:bCs w:val="0"/>
          <w:sz w:val="26"/>
          <w:szCs w:val="26"/>
        </w:rPr>
        <w:t xml:space="preserve"> Вы</w:t>
      </w:r>
      <w:r w:rsidR="00A24179" w:rsidRPr="00B371A9">
        <w:rPr>
          <w:rStyle w:val="FontStyle47"/>
          <w:b w:val="0"/>
          <w:bCs w:val="0"/>
          <w:sz w:val="26"/>
          <w:szCs w:val="26"/>
        </w:rPr>
        <w:t xml:space="preserve"> должны дать ребенку не только навыки полезной деятельности в пред</w:t>
      </w:r>
      <w:r w:rsidR="00A24179" w:rsidRPr="00B371A9">
        <w:rPr>
          <w:rStyle w:val="FontStyle47"/>
          <w:b w:val="0"/>
          <w:bCs w:val="0"/>
          <w:sz w:val="26"/>
          <w:szCs w:val="26"/>
        </w:rPr>
        <w:softHyphen/>
        <w:t>стоящей ему жизни, но и навыки, как эту жизнь сохранить, как остаться живым и здоровым в окружающей человека внешней среде, в том числе и в дорожно-транс</w:t>
      </w:r>
      <w:r w:rsidR="00A24179" w:rsidRPr="00B371A9">
        <w:rPr>
          <w:rStyle w:val="FontStyle47"/>
          <w:b w:val="0"/>
          <w:bCs w:val="0"/>
          <w:sz w:val="26"/>
          <w:szCs w:val="26"/>
        </w:rPr>
        <w:softHyphen/>
        <w:t>портной среде, очень динамичной, в которой ситуации быстро меняются.</w:t>
      </w:r>
    </w:p>
    <w:p w:rsidR="00B502F3" w:rsidRPr="00B371A9" w:rsidRDefault="00B502F3" w:rsidP="00340252">
      <w:pPr>
        <w:pStyle w:val="30"/>
        <w:shd w:val="clear" w:color="auto" w:fill="auto"/>
        <w:spacing w:after="0" w:line="240" w:lineRule="auto"/>
        <w:ind w:left="40" w:right="40" w:firstLine="669"/>
        <w:rPr>
          <w:rFonts w:ascii="Times New Roman" w:hAnsi="Times New Roman" w:cs="Times New Roman"/>
          <w:i w:val="0"/>
          <w:sz w:val="26"/>
          <w:szCs w:val="26"/>
        </w:rPr>
      </w:pPr>
      <w:r w:rsidRPr="00B371A9">
        <w:rPr>
          <w:rFonts w:ascii="Times New Roman" w:hAnsi="Times New Roman" w:cs="Times New Roman"/>
          <w:i w:val="0"/>
          <w:sz w:val="26"/>
          <w:szCs w:val="26"/>
        </w:rPr>
        <w:t xml:space="preserve">Помогите вашему ребёнку сохранить жизнь и здоровье. Вместе с детьми составьте схему маршрута </w:t>
      </w:r>
      <w:r w:rsidRPr="00B371A9">
        <w:rPr>
          <w:rFonts w:ascii="Times New Roman" w:hAnsi="Times New Roman" w:cs="Times New Roman"/>
          <w:b/>
          <w:i w:val="0"/>
          <w:sz w:val="26"/>
          <w:szCs w:val="26"/>
        </w:rPr>
        <w:t>«дом–школа–дом»</w:t>
      </w:r>
      <w:r w:rsidRPr="00B371A9">
        <w:rPr>
          <w:rFonts w:ascii="Times New Roman" w:hAnsi="Times New Roman" w:cs="Times New Roman"/>
          <w:i w:val="0"/>
          <w:sz w:val="26"/>
          <w:szCs w:val="26"/>
        </w:rPr>
        <w:t xml:space="preserve"> с детальным описанием особенностей каждого перехода проезжей части дороги и мест, требующих повышенного внимания. Могут быть полезными схемы других постоянных маршрутов вашей семьи («дом</w:t>
      </w:r>
      <w:r w:rsidRPr="00B371A9">
        <w:rPr>
          <w:rStyle w:val="30pt"/>
          <w:rFonts w:ascii="Times New Roman" w:hAnsi="Times New Roman" w:cs="Times New Roman"/>
          <w:i/>
          <w:sz w:val="26"/>
          <w:szCs w:val="26"/>
        </w:rPr>
        <w:t xml:space="preserve"> </w:t>
      </w:r>
      <w:r w:rsidRPr="00B371A9">
        <w:rPr>
          <w:rFonts w:ascii="Times New Roman" w:hAnsi="Times New Roman" w:cs="Times New Roman"/>
          <w:i w:val="0"/>
          <w:sz w:val="26"/>
          <w:szCs w:val="26"/>
        </w:rPr>
        <w:t>– музыкальная либо художественная школа», «дом – спортивная секция», «дом – дом бабушки» и т.д.), а также планы микрорайона дома и школы с их описанием.</w:t>
      </w:r>
    </w:p>
    <w:p w:rsidR="00A26D6C" w:rsidRPr="00B371A9" w:rsidRDefault="00B95B75" w:rsidP="00340252">
      <w:pPr>
        <w:pStyle w:val="30"/>
        <w:shd w:val="clear" w:color="auto" w:fill="auto"/>
        <w:spacing w:after="0" w:line="240" w:lineRule="auto"/>
        <w:ind w:left="40" w:right="40" w:firstLine="669"/>
        <w:rPr>
          <w:rFonts w:ascii="Times New Roman" w:hAnsi="Times New Roman" w:cs="Times New Roman"/>
          <w:i w:val="0"/>
          <w:sz w:val="26"/>
          <w:szCs w:val="26"/>
        </w:rPr>
      </w:pPr>
      <w:r w:rsidRPr="00B371A9">
        <w:rPr>
          <w:rFonts w:ascii="Times New Roman" w:hAnsi="Times New Roman" w:cs="Times New Roman"/>
          <w:i w:val="0"/>
          <w:sz w:val="26"/>
          <w:szCs w:val="26"/>
        </w:rPr>
        <w:t>Во вложении представлены методические рекомендации, которые помогут вам при составлении безопасного маршрута для ваших детей.</w:t>
      </w:r>
    </w:p>
    <w:p w:rsidR="00A26D6C" w:rsidRPr="00B371A9" w:rsidRDefault="00A26D6C" w:rsidP="00340252">
      <w:pPr>
        <w:pStyle w:val="30"/>
        <w:shd w:val="clear" w:color="auto" w:fill="auto"/>
        <w:spacing w:after="0" w:line="240" w:lineRule="auto"/>
        <w:ind w:left="40" w:right="40" w:firstLine="669"/>
        <w:rPr>
          <w:rFonts w:ascii="Times New Roman" w:hAnsi="Times New Roman" w:cs="Times New Roman"/>
          <w:i w:val="0"/>
          <w:sz w:val="26"/>
          <w:szCs w:val="26"/>
        </w:rPr>
      </w:pPr>
    </w:p>
    <w:p w:rsidR="00A26D6C" w:rsidRPr="00B371A9" w:rsidRDefault="00A26D6C" w:rsidP="00340252">
      <w:pPr>
        <w:pStyle w:val="11"/>
        <w:keepNext/>
        <w:keepLines/>
        <w:shd w:val="clear" w:color="auto" w:fill="auto"/>
        <w:spacing w:after="0" w:line="240" w:lineRule="auto"/>
        <w:ind w:left="40"/>
        <w:rPr>
          <w:rFonts w:ascii="Times New Roman" w:hAnsi="Times New Roman" w:cs="Times New Roman"/>
          <w:b/>
          <w:sz w:val="26"/>
          <w:szCs w:val="26"/>
        </w:rPr>
      </w:pPr>
      <w:r w:rsidRPr="00B371A9">
        <w:rPr>
          <w:rFonts w:ascii="Times New Roman" w:hAnsi="Times New Roman" w:cs="Times New Roman"/>
          <w:b/>
          <w:sz w:val="26"/>
          <w:szCs w:val="26"/>
        </w:rPr>
        <w:t>Методические рекомендации для родителей</w:t>
      </w:r>
      <w:r w:rsidRPr="00B371A9">
        <w:rPr>
          <w:rFonts w:ascii="Times New Roman" w:hAnsi="Times New Roman" w:cs="Times New Roman"/>
          <w:b/>
          <w:sz w:val="26"/>
          <w:szCs w:val="26"/>
        </w:rPr>
        <w:br/>
        <w:t>по разработке и использованию маршрута движения школьника «Дом–школа–дом»</w:t>
      </w:r>
    </w:p>
    <w:p w:rsidR="00A26D6C" w:rsidRPr="00B371A9" w:rsidRDefault="00A26D6C" w:rsidP="00340252">
      <w:pPr>
        <w:pStyle w:val="30"/>
        <w:shd w:val="clear" w:color="auto" w:fill="auto"/>
        <w:spacing w:after="0" w:line="240" w:lineRule="auto"/>
        <w:ind w:left="40" w:right="40" w:firstLine="669"/>
        <w:jc w:val="center"/>
        <w:rPr>
          <w:rFonts w:ascii="Times New Roman" w:hAnsi="Times New Roman" w:cs="Times New Roman"/>
          <w:b/>
          <w:i w:val="0"/>
          <w:sz w:val="26"/>
          <w:szCs w:val="26"/>
        </w:rPr>
      </w:pPr>
    </w:p>
    <w:p w:rsidR="00A24179" w:rsidRPr="00B371A9" w:rsidRDefault="00A24179" w:rsidP="00340252">
      <w:pPr>
        <w:pStyle w:val="30"/>
        <w:shd w:val="clear" w:color="auto" w:fill="auto"/>
        <w:spacing w:after="0" w:line="240" w:lineRule="auto"/>
        <w:ind w:left="40" w:right="40" w:firstLine="669"/>
        <w:jc w:val="center"/>
        <w:rPr>
          <w:rFonts w:ascii="Times New Roman" w:hAnsi="Times New Roman" w:cs="Times New Roman"/>
          <w:b/>
          <w:i w:val="0"/>
          <w:sz w:val="26"/>
          <w:szCs w:val="26"/>
        </w:rPr>
      </w:pPr>
      <w:r w:rsidRPr="00B371A9">
        <w:rPr>
          <w:rFonts w:ascii="Times New Roman" w:hAnsi="Times New Roman" w:cs="Times New Roman"/>
          <w:b/>
          <w:i w:val="0"/>
          <w:sz w:val="26"/>
          <w:szCs w:val="26"/>
        </w:rPr>
        <w:t>Порядок составления безопасного маршрута движения школьника</w:t>
      </w:r>
    </w:p>
    <w:p w:rsidR="005D4176" w:rsidRPr="00B371A9" w:rsidRDefault="005D4176" w:rsidP="00340252">
      <w:pPr>
        <w:pStyle w:val="1"/>
        <w:shd w:val="clear" w:color="auto" w:fill="auto"/>
        <w:spacing w:before="0" w:after="0" w:line="240" w:lineRule="auto"/>
        <w:ind w:left="40" w:right="40" w:firstLine="669"/>
        <w:jc w:val="center"/>
        <w:rPr>
          <w:rStyle w:val="0pt"/>
          <w:rFonts w:ascii="Times New Roman" w:hAnsi="Times New Roman" w:cs="Times New Roman"/>
          <w:sz w:val="26"/>
          <w:szCs w:val="26"/>
        </w:rPr>
      </w:pPr>
    </w:p>
    <w:p w:rsidR="00A24179" w:rsidRPr="00B371A9" w:rsidRDefault="00A24179" w:rsidP="00340252">
      <w:pPr>
        <w:pStyle w:val="1"/>
        <w:shd w:val="clear" w:color="auto" w:fill="auto"/>
        <w:spacing w:before="0" w:after="0" w:line="240" w:lineRule="auto"/>
        <w:ind w:left="40" w:right="40" w:firstLine="669"/>
        <w:rPr>
          <w:rFonts w:ascii="Times New Roman" w:hAnsi="Times New Roman" w:cs="Times New Roman"/>
          <w:sz w:val="26"/>
          <w:szCs w:val="26"/>
        </w:rPr>
      </w:pPr>
      <w:r w:rsidRPr="00B371A9">
        <w:rPr>
          <w:rStyle w:val="0pt"/>
          <w:rFonts w:ascii="Times New Roman" w:hAnsi="Times New Roman" w:cs="Times New Roman"/>
          <w:sz w:val="26"/>
          <w:szCs w:val="26"/>
        </w:rPr>
        <w:t>1</w:t>
      </w:r>
      <w:r w:rsidRPr="00B371A9">
        <w:rPr>
          <w:rStyle w:val="0pt"/>
          <w:rFonts w:ascii="Times New Roman" w:hAnsi="Times New Roman" w:cs="Times New Roman"/>
          <w:b w:val="0"/>
          <w:sz w:val="26"/>
          <w:szCs w:val="26"/>
        </w:rPr>
        <w:t xml:space="preserve">. </w:t>
      </w:r>
      <w:r w:rsidR="00B502F3" w:rsidRPr="00B371A9">
        <w:rPr>
          <w:rStyle w:val="0pt"/>
          <w:rFonts w:ascii="Times New Roman" w:hAnsi="Times New Roman" w:cs="Times New Roman"/>
          <w:b w:val="0"/>
          <w:sz w:val="26"/>
          <w:szCs w:val="26"/>
        </w:rPr>
        <w:t xml:space="preserve">Карту микрорайона дома и школы, которая станет основой для этой схемы, можно получить, например, с помощью карт из Интернета. </w:t>
      </w:r>
      <w:r w:rsidR="00B502F3" w:rsidRPr="00B371A9">
        <w:rPr>
          <w:rFonts w:ascii="Times New Roman" w:hAnsi="Times New Roman" w:cs="Times New Roman"/>
          <w:sz w:val="26"/>
          <w:szCs w:val="26"/>
        </w:rPr>
        <w:t xml:space="preserve">После этого в любом нанесите на основу названия объектов (школа, стадион, кинотеатр, супермаркет, сквер, детская площадка, кафе и т.п.), светофоры, дорожные знаки, пешеходные переходы, места остановок маршрутных транспортных средств с указанием маршрутов и др. </w:t>
      </w:r>
      <w:r w:rsidR="005D4176" w:rsidRPr="00B371A9">
        <w:rPr>
          <w:rFonts w:ascii="Times New Roman" w:hAnsi="Times New Roman" w:cs="Times New Roman"/>
          <w:sz w:val="26"/>
          <w:szCs w:val="26"/>
        </w:rPr>
        <w:t xml:space="preserve">– </w:t>
      </w:r>
      <w:r w:rsidR="00B502F3" w:rsidRPr="00B371A9">
        <w:rPr>
          <w:rFonts w:ascii="Times New Roman" w:hAnsi="Times New Roman" w:cs="Times New Roman"/>
          <w:sz w:val="26"/>
          <w:szCs w:val="26"/>
        </w:rPr>
        <w:t>всё, что поможет школьнику ориентироваться в дорожной обстановке. Необходимо выделить наиболее безопасные подходы к школе и другим объектам, изображённым на схеме. Места, требующие повышен</w:t>
      </w:r>
      <w:r w:rsidR="00B502F3" w:rsidRPr="00B371A9">
        <w:rPr>
          <w:rFonts w:ascii="Times New Roman" w:hAnsi="Times New Roman" w:cs="Times New Roman"/>
          <w:sz w:val="26"/>
          <w:szCs w:val="26"/>
        </w:rPr>
        <w:softHyphen/>
        <w:t>ного внимания ребёнка, следует обозначить особо.</w:t>
      </w:r>
    </w:p>
    <w:p w:rsidR="0040513F" w:rsidRPr="00B371A9" w:rsidRDefault="00A24179" w:rsidP="00340252">
      <w:pPr>
        <w:pStyle w:val="1"/>
        <w:shd w:val="clear" w:color="auto" w:fill="auto"/>
        <w:spacing w:before="0" w:after="0" w:line="240" w:lineRule="auto"/>
        <w:ind w:left="40" w:right="40" w:firstLine="669"/>
        <w:rPr>
          <w:rFonts w:ascii="Times New Roman" w:hAnsi="Times New Roman" w:cs="Times New Roman"/>
          <w:sz w:val="26"/>
          <w:szCs w:val="26"/>
        </w:rPr>
      </w:pPr>
      <w:r w:rsidRPr="00B371A9">
        <w:rPr>
          <w:rStyle w:val="0pt"/>
          <w:rFonts w:ascii="Times New Roman" w:hAnsi="Times New Roman" w:cs="Times New Roman"/>
          <w:sz w:val="26"/>
          <w:szCs w:val="26"/>
        </w:rPr>
        <w:t>2</w:t>
      </w:r>
      <w:r w:rsidRPr="00B371A9">
        <w:rPr>
          <w:rStyle w:val="0pt"/>
          <w:rFonts w:ascii="Times New Roman" w:hAnsi="Times New Roman" w:cs="Times New Roman"/>
          <w:b w:val="0"/>
          <w:sz w:val="26"/>
          <w:szCs w:val="26"/>
        </w:rPr>
        <w:t xml:space="preserve">. </w:t>
      </w:r>
      <w:r w:rsidR="0040513F" w:rsidRPr="00B371A9">
        <w:rPr>
          <w:rFonts w:ascii="Times New Roman" w:hAnsi="Times New Roman" w:cs="Times New Roman"/>
          <w:sz w:val="26"/>
          <w:szCs w:val="26"/>
        </w:rPr>
        <w:t xml:space="preserve">Вначале родители вместе со школьниками проходят путь от дома до школы </w:t>
      </w:r>
      <w:r w:rsidR="00610555" w:rsidRPr="00B371A9">
        <w:rPr>
          <w:rFonts w:ascii="Times New Roman" w:hAnsi="Times New Roman" w:cs="Times New Roman"/>
          <w:sz w:val="26"/>
          <w:szCs w:val="26"/>
        </w:rPr>
        <w:br/>
      </w:r>
      <w:r w:rsidR="0040513F" w:rsidRPr="00B371A9">
        <w:rPr>
          <w:rFonts w:ascii="Times New Roman" w:hAnsi="Times New Roman" w:cs="Times New Roman"/>
          <w:sz w:val="26"/>
          <w:szCs w:val="26"/>
        </w:rPr>
        <w:t>и обратно и намечают наиболее безопасный (рекомендуемый) вариант, отмечают более опасные (нере</w:t>
      </w:r>
      <w:r w:rsidR="0040513F" w:rsidRPr="00B371A9">
        <w:rPr>
          <w:rFonts w:ascii="Times New Roman" w:hAnsi="Times New Roman" w:cs="Times New Roman"/>
          <w:sz w:val="26"/>
          <w:szCs w:val="26"/>
        </w:rPr>
        <w:softHyphen/>
        <w:t>комендуемые) варианты.</w:t>
      </w:r>
    </w:p>
    <w:p w:rsidR="00A24179" w:rsidRPr="00B371A9" w:rsidRDefault="0040513F" w:rsidP="00340252">
      <w:pPr>
        <w:pStyle w:val="1"/>
        <w:shd w:val="clear" w:color="auto" w:fill="auto"/>
        <w:tabs>
          <w:tab w:val="left" w:pos="993"/>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w:t>
      </w:r>
      <w:r w:rsidRPr="00B371A9">
        <w:rPr>
          <w:rFonts w:ascii="Times New Roman" w:hAnsi="Times New Roman" w:cs="Times New Roman"/>
          <w:sz w:val="26"/>
          <w:szCs w:val="26"/>
        </w:rPr>
        <w:softHyphen/>
        <w:t>шеходный переход без светофора, улица и участки, где не затруднен осмотр проезжей части (нет густых кустов, деревьев, стоящих машин, особенно крупногабаритных), более безопас</w:t>
      </w:r>
      <w:r w:rsidRPr="00B371A9">
        <w:rPr>
          <w:rFonts w:ascii="Times New Roman" w:hAnsi="Times New Roman" w:cs="Times New Roman"/>
          <w:sz w:val="26"/>
          <w:szCs w:val="26"/>
        </w:rPr>
        <w:softHyphen/>
        <w:t>на, чем улица со стоящими машинами и другими предметами, закрывающими обзор и т.д.</w:t>
      </w:r>
    </w:p>
    <w:p w:rsidR="0040513F" w:rsidRPr="00B371A9" w:rsidRDefault="00A24179" w:rsidP="00340252">
      <w:pPr>
        <w:pStyle w:val="1"/>
        <w:shd w:val="clear" w:color="auto" w:fill="auto"/>
        <w:tabs>
          <w:tab w:val="left" w:pos="993"/>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b/>
          <w:sz w:val="26"/>
          <w:szCs w:val="26"/>
        </w:rPr>
        <w:t>3</w:t>
      </w:r>
      <w:r w:rsidRPr="00B371A9">
        <w:rPr>
          <w:rFonts w:ascii="Times New Roman" w:hAnsi="Times New Roman" w:cs="Times New Roman"/>
          <w:sz w:val="26"/>
          <w:szCs w:val="26"/>
        </w:rPr>
        <w:t xml:space="preserve">. </w:t>
      </w:r>
      <w:r w:rsidR="00610555" w:rsidRPr="00B371A9">
        <w:rPr>
          <w:rFonts w:ascii="Times New Roman" w:hAnsi="Times New Roman" w:cs="Times New Roman"/>
          <w:sz w:val="26"/>
          <w:szCs w:val="26"/>
        </w:rPr>
        <w:t xml:space="preserve"> </w:t>
      </w:r>
      <w:r w:rsidR="0040513F" w:rsidRPr="00B371A9">
        <w:rPr>
          <w:rFonts w:ascii="Times New Roman" w:hAnsi="Times New Roman" w:cs="Times New Roman"/>
          <w:sz w:val="26"/>
          <w:szCs w:val="26"/>
        </w:rPr>
        <w:t xml:space="preserve">Выбрав вариант движения ребенка, родители наносят его на схему расположения улиц от дома до школы. В случае, если в маршрут входит поездка ребенка на автобусе и т.п., в схеме приведено расположение улиц вблизи дома (место посадки в автобус) и расположение улиц вблизи школы (место выхода из автобуса </w:t>
      </w:r>
      <w:r w:rsidR="00610555" w:rsidRPr="00B371A9">
        <w:rPr>
          <w:rFonts w:ascii="Times New Roman" w:hAnsi="Times New Roman" w:cs="Times New Roman"/>
          <w:sz w:val="26"/>
          <w:szCs w:val="26"/>
        </w:rPr>
        <w:br/>
      </w:r>
      <w:r w:rsidR="0040513F" w:rsidRPr="00B371A9">
        <w:rPr>
          <w:rFonts w:ascii="Times New Roman" w:hAnsi="Times New Roman" w:cs="Times New Roman"/>
          <w:sz w:val="26"/>
          <w:szCs w:val="26"/>
        </w:rPr>
        <w:t>и движения в школу).</w:t>
      </w:r>
    </w:p>
    <w:p w:rsidR="00610555" w:rsidRPr="00B371A9" w:rsidRDefault="00610555" w:rsidP="00340252">
      <w:pPr>
        <w:pStyle w:val="1"/>
        <w:shd w:val="clear" w:color="auto" w:fill="auto"/>
        <w:tabs>
          <w:tab w:val="left" w:pos="993"/>
        </w:tabs>
        <w:spacing w:before="0" w:after="0" w:line="240" w:lineRule="auto"/>
        <w:jc w:val="center"/>
        <w:rPr>
          <w:rFonts w:ascii="Times New Roman" w:hAnsi="Times New Roman" w:cs="Times New Roman"/>
          <w:sz w:val="26"/>
          <w:szCs w:val="26"/>
        </w:rPr>
      </w:pPr>
    </w:p>
    <w:p w:rsidR="0040513F" w:rsidRPr="00B371A9" w:rsidRDefault="0040513F" w:rsidP="00340252">
      <w:pPr>
        <w:pStyle w:val="1"/>
        <w:shd w:val="clear" w:color="auto" w:fill="auto"/>
        <w:tabs>
          <w:tab w:val="left" w:pos="993"/>
        </w:tabs>
        <w:spacing w:before="0" w:after="0" w:line="240" w:lineRule="auto"/>
        <w:jc w:val="center"/>
        <w:rPr>
          <w:rFonts w:ascii="Times New Roman" w:hAnsi="Times New Roman" w:cs="Times New Roman"/>
          <w:i/>
          <w:sz w:val="26"/>
          <w:szCs w:val="26"/>
        </w:rPr>
      </w:pPr>
      <w:r w:rsidRPr="00B371A9">
        <w:rPr>
          <w:rFonts w:ascii="Times New Roman" w:hAnsi="Times New Roman" w:cs="Times New Roman"/>
          <w:i/>
          <w:sz w:val="26"/>
          <w:szCs w:val="26"/>
        </w:rPr>
        <w:t xml:space="preserve">Образец схемы безопасного маршрута </w:t>
      </w:r>
      <w:r w:rsidR="00610555" w:rsidRPr="00B371A9">
        <w:rPr>
          <w:rFonts w:ascii="Times New Roman" w:hAnsi="Times New Roman" w:cs="Times New Roman"/>
          <w:i/>
          <w:sz w:val="26"/>
          <w:szCs w:val="26"/>
        </w:rPr>
        <w:t>«дом–школа–дом»</w:t>
      </w:r>
    </w:p>
    <w:p w:rsidR="00610555" w:rsidRPr="00B371A9" w:rsidRDefault="00610555" w:rsidP="00340252">
      <w:pPr>
        <w:pStyle w:val="1"/>
        <w:shd w:val="clear" w:color="auto" w:fill="auto"/>
        <w:tabs>
          <w:tab w:val="left" w:pos="993"/>
        </w:tabs>
        <w:spacing w:before="0" w:after="0" w:line="240" w:lineRule="auto"/>
        <w:jc w:val="center"/>
        <w:rPr>
          <w:rFonts w:ascii="Times New Roman" w:hAnsi="Times New Roman" w:cs="Times New Roman"/>
          <w:b/>
          <w:sz w:val="26"/>
          <w:szCs w:val="26"/>
        </w:rPr>
      </w:pPr>
    </w:p>
    <w:p w:rsidR="00610555" w:rsidRPr="00B371A9" w:rsidRDefault="00796DE5" w:rsidP="00340252">
      <w:pPr>
        <w:pStyle w:val="1"/>
        <w:shd w:val="clear" w:color="auto" w:fill="auto"/>
        <w:tabs>
          <w:tab w:val="left" w:pos="993"/>
        </w:tabs>
        <w:spacing w:before="0" w:after="0" w:line="240" w:lineRule="auto"/>
        <w:jc w:val="center"/>
        <w:rPr>
          <w:rFonts w:ascii="Times New Roman" w:hAnsi="Times New Roman" w:cs="Times New Roman"/>
          <w:b/>
          <w:sz w:val="26"/>
          <w:szCs w:val="26"/>
        </w:rPr>
      </w:pPr>
      <w:r w:rsidRPr="00B371A9">
        <w:rPr>
          <w:rFonts w:ascii="Times New Roman" w:hAnsi="Times New Roman" w:cs="Times New Roman"/>
          <w:b/>
          <w:noProof/>
          <w:sz w:val="26"/>
          <w:szCs w:val="26"/>
          <w:lang w:eastAsia="ru-RU"/>
        </w:rPr>
        <w:lastRenderedPageBreak/>
        <w:drawing>
          <wp:inline distT="0" distB="0" distL="0" distR="0">
            <wp:extent cx="3931383" cy="2742206"/>
            <wp:effectExtent l="0" t="0" r="0" b="1270"/>
            <wp:docPr id="1" name="Рисунок 1" descr="D:\2\ПРОФИЛАКТИЧЕСКИЕ МЕРОПРИЯТИЯ\2020\ВНИМАНИЕ - ДЕТИ\Внимание - дети (осень)\схема - 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ПРОФИЛАКТИЧЕСКИЕ МЕРОПРИЯТИЯ\2020\ВНИМАНИЕ - ДЕТИ\Внимание - дети (осень)\схема - 0002.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6457" cy="2752720"/>
                    </a:xfrm>
                    <a:prstGeom prst="rect">
                      <a:avLst/>
                    </a:prstGeom>
                    <a:noFill/>
                    <a:ln>
                      <a:noFill/>
                    </a:ln>
                  </pic:spPr>
                </pic:pic>
              </a:graphicData>
            </a:graphic>
          </wp:inline>
        </w:drawing>
      </w:r>
    </w:p>
    <w:p w:rsidR="00610555" w:rsidRPr="00B371A9" w:rsidRDefault="00610555" w:rsidP="00340252">
      <w:pPr>
        <w:pStyle w:val="1"/>
        <w:shd w:val="clear" w:color="auto" w:fill="auto"/>
        <w:tabs>
          <w:tab w:val="left" w:pos="993"/>
        </w:tabs>
        <w:spacing w:before="0" w:after="0" w:line="240" w:lineRule="auto"/>
        <w:rPr>
          <w:rFonts w:ascii="Times New Roman" w:hAnsi="Times New Roman" w:cs="Times New Roman"/>
          <w:sz w:val="26"/>
          <w:szCs w:val="26"/>
        </w:rPr>
      </w:pPr>
    </w:p>
    <w:p w:rsidR="0040513F" w:rsidRPr="00B371A9" w:rsidRDefault="0040513F" w:rsidP="00340252">
      <w:pPr>
        <w:pStyle w:val="1"/>
        <w:numPr>
          <w:ilvl w:val="0"/>
          <w:numId w:val="19"/>
        </w:numPr>
        <w:shd w:val="clear" w:color="auto" w:fill="auto"/>
        <w:tabs>
          <w:tab w:val="left" w:pos="993"/>
        </w:tabs>
        <w:spacing w:before="0" w:after="0" w:line="240" w:lineRule="auto"/>
        <w:rPr>
          <w:rFonts w:ascii="Times New Roman" w:hAnsi="Times New Roman" w:cs="Times New Roman"/>
          <w:sz w:val="26"/>
          <w:szCs w:val="26"/>
        </w:rPr>
      </w:pPr>
      <w:r w:rsidRPr="00B371A9">
        <w:rPr>
          <w:rFonts w:ascii="Times New Roman" w:hAnsi="Times New Roman" w:cs="Times New Roman"/>
          <w:sz w:val="26"/>
          <w:szCs w:val="26"/>
        </w:rPr>
        <w:t>Далее на схеме выделяются участки повышенной опасности, требующие более под</w:t>
      </w:r>
      <w:r w:rsidRPr="00B371A9">
        <w:rPr>
          <w:rFonts w:ascii="Times New Roman" w:hAnsi="Times New Roman" w:cs="Times New Roman"/>
          <w:sz w:val="26"/>
          <w:szCs w:val="26"/>
        </w:rPr>
        <w:softHyphen/>
        <w:t>робного описания.</w:t>
      </w:r>
    </w:p>
    <w:p w:rsidR="0040513F" w:rsidRPr="00B371A9" w:rsidRDefault="0040513F" w:rsidP="00340252">
      <w:pPr>
        <w:pStyle w:val="1"/>
        <w:shd w:val="clear" w:color="auto" w:fill="auto"/>
        <w:tabs>
          <w:tab w:val="left" w:pos="993"/>
        </w:tabs>
        <w:spacing w:before="0" w:after="0" w:line="240" w:lineRule="auto"/>
        <w:ind w:left="567"/>
        <w:rPr>
          <w:rFonts w:ascii="Times New Roman" w:hAnsi="Times New Roman" w:cs="Times New Roman"/>
          <w:sz w:val="26"/>
          <w:szCs w:val="26"/>
        </w:rPr>
      </w:pPr>
      <w:r w:rsidRPr="00B371A9">
        <w:rPr>
          <w:rFonts w:ascii="Times New Roman" w:hAnsi="Times New Roman" w:cs="Times New Roman"/>
          <w:sz w:val="26"/>
          <w:szCs w:val="26"/>
        </w:rPr>
        <w:t xml:space="preserve">Это, как правило, на пути </w:t>
      </w:r>
      <w:r w:rsidR="00796DE5" w:rsidRPr="00B371A9">
        <w:rPr>
          <w:rFonts w:ascii="Times New Roman" w:hAnsi="Times New Roman" w:cs="Times New Roman"/>
          <w:sz w:val="26"/>
          <w:szCs w:val="26"/>
        </w:rPr>
        <w:t>«дом–школа–дом»</w:t>
      </w:r>
      <w:r w:rsidRPr="00B371A9">
        <w:rPr>
          <w:rFonts w:ascii="Times New Roman" w:hAnsi="Times New Roman" w:cs="Times New Roman"/>
          <w:sz w:val="26"/>
          <w:szCs w:val="26"/>
        </w:rPr>
        <w:t>:</w:t>
      </w:r>
    </w:p>
    <w:p w:rsidR="0040513F" w:rsidRPr="00B371A9" w:rsidRDefault="0040513F" w:rsidP="00340252">
      <w:pPr>
        <w:pStyle w:val="1"/>
        <w:numPr>
          <w:ilvl w:val="0"/>
          <w:numId w:val="13"/>
        </w:numPr>
        <w:shd w:val="clear" w:color="auto" w:fill="auto"/>
        <w:tabs>
          <w:tab w:val="left" w:pos="666"/>
          <w:tab w:val="left" w:pos="851"/>
        </w:tabs>
        <w:spacing w:before="0" w:after="0" w:line="240" w:lineRule="auto"/>
        <w:ind w:left="0" w:firstLine="567"/>
        <w:rPr>
          <w:rFonts w:ascii="Times New Roman" w:hAnsi="Times New Roman" w:cs="Times New Roman"/>
          <w:sz w:val="26"/>
          <w:szCs w:val="26"/>
        </w:rPr>
      </w:pPr>
      <w:r w:rsidRPr="00B371A9">
        <w:rPr>
          <w:rFonts w:ascii="Times New Roman" w:hAnsi="Times New Roman" w:cs="Times New Roman"/>
          <w:sz w:val="26"/>
          <w:szCs w:val="26"/>
        </w:rPr>
        <w:t xml:space="preserve">выход из дома и первый переход </w:t>
      </w:r>
      <w:r w:rsidR="00AB5BC4" w:rsidRPr="00B371A9">
        <w:rPr>
          <w:rFonts w:ascii="Times New Roman" w:hAnsi="Times New Roman" w:cs="Times New Roman"/>
          <w:sz w:val="26"/>
          <w:szCs w:val="26"/>
        </w:rPr>
        <w:t>проезжей части</w:t>
      </w:r>
      <w:r w:rsidRPr="00B371A9">
        <w:rPr>
          <w:rFonts w:ascii="Times New Roman" w:hAnsi="Times New Roman" w:cs="Times New Roman"/>
          <w:sz w:val="26"/>
          <w:szCs w:val="26"/>
        </w:rPr>
        <w:t>;</w:t>
      </w:r>
    </w:p>
    <w:p w:rsidR="0040513F" w:rsidRPr="00B371A9" w:rsidRDefault="0040513F" w:rsidP="00340252">
      <w:pPr>
        <w:pStyle w:val="1"/>
        <w:numPr>
          <w:ilvl w:val="0"/>
          <w:numId w:val="13"/>
        </w:numPr>
        <w:shd w:val="clear" w:color="auto" w:fill="auto"/>
        <w:tabs>
          <w:tab w:val="left" w:pos="670"/>
          <w:tab w:val="left" w:pos="851"/>
        </w:tabs>
        <w:spacing w:before="0" w:after="0" w:line="240" w:lineRule="auto"/>
        <w:ind w:left="0" w:firstLine="567"/>
        <w:rPr>
          <w:rFonts w:ascii="Times New Roman" w:hAnsi="Times New Roman" w:cs="Times New Roman"/>
          <w:sz w:val="26"/>
          <w:szCs w:val="26"/>
        </w:rPr>
      </w:pPr>
      <w:r w:rsidRPr="00B371A9">
        <w:rPr>
          <w:rFonts w:ascii="Times New Roman" w:hAnsi="Times New Roman" w:cs="Times New Roman"/>
          <w:sz w:val="26"/>
          <w:szCs w:val="26"/>
        </w:rPr>
        <w:t>переход через улицу и перекрестки;</w:t>
      </w:r>
    </w:p>
    <w:p w:rsidR="0040513F" w:rsidRPr="00B371A9" w:rsidRDefault="0040513F" w:rsidP="00340252">
      <w:pPr>
        <w:pStyle w:val="1"/>
        <w:numPr>
          <w:ilvl w:val="0"/>
          <w:numId w:val="13"/>
        </w:numPr>
        <w:shd w:val="clear" w:color="auto" w:fill="auto"/>
        <w:tabs>
          <w:tab w:val="left" w:pos="647"/>
          <w:tab w:val="left" w:pos="851"/>
        </w:tabs>
        <w:spacing w:before="0" w:after="0" w:line="240" w:lineRule="auto"/>
        <w:ind w:left="0" w:firstLine="567"/>
        <w:rPr>
          <w:rFonts w:ascii="Times New Roman" w:hAnsi="Times New Roman" w:cs="Times New Roman"/>
          <w:sz w:val="26"/>
          <w:szCs w:val="26"/>
        </w:rPr>
      </w:pPr>
      <w:r w:rsidRPr="00B371A9">
        <w:rPr>
          <w:rFonts w:ascii="Times New Roman" w:hAnsi="Times New Roman" w:cs="Times New Roman"/>
          <w:sz w:val="26"/>
          <w:szCs w:val="26"/>
        </w:rPr>
        <w:t>посадка в общественный транспорт (остановка) и выход из него (если ребенок пользу</w:t>
      </w:r>
      <w:r w:rsidRPr="00B371A9">
        <w:rPr>
          <w:rFonts w:ascii="Times New Roman" w:hAnsi="Times New Roman" w:cs="Times New Roman"/>
          <w:sz w:val="26"/>
          <w:szCs w:val="26"/>
        </w:rPr>
        <w:softHyphen/>
        <w:t>ется автобусом</w:t>
      </w:r>
      <w:r w:rsidR="00E71129" w:rsidRPr="00B371A9">
        <w:rPr>
          <w:rFonts w:ascii="Times New Roman" w:hAnsi="Times New Roman" w:cs="Times New Roman"/>
          <w:sz w:val="26"/>
          <w:szCs w:val="26"/>
        </w:rPr>
        <w:t xml:space="preserve"> или маршрутным транспортом</w:t>
      </w:r>
      <w:r w:rsidRPr="00B371A9">
        <w:rPr>
          <w:rFonts w:ascii="Times New Roman" w:hAnsi="Times New Roman" w:cs="Times New Roman"/>
          <w:sz w:val="26"/>
          <w:szCs w:val="26"/>
        </w:rPr>
        <w:t>);</w:t>
      </w:r>
    </w:p>
    <w:p w:rsidR="0040513F" w:rsidRPr="00B371A9" w:rsidRDefault="0040513F" w:rsidP="00340252">
      <w:pPr>
        <w:pStyle w:val="1"/>
        <w:numPr>
          <w:ilvl w:val="0"/>
          <w:numId w:val="13"/>
        </w:numPr>
        <w:shd w:val="clear" w:color="auto" w:fill="auto"/>
        <w:tabs>
          <w:tab w:val="left" w:pos="670"/>
          <w:tab w:val="left" w:pos="851"/>
        </w:tabs>
        <w:spacing w:before="0" w:after="0" w:line="240" w:lineRule="auto"/>
        <w:ind w:left="0" w:firstLine="567"/>
        <w:rPr>
          <w:rFonts w:ascii="Times New Roman" w:hAnsi="Times New Roman" w:cs="Times New Roman"/>
          <w:sz w:val="26"/>
          <w:szCs w:val="26"/>
        </w:rPr>
      </w:pPr>
      <w:r w:rsidRPr="00B371A9">
        <w:rPr>
          <w:rFonts w:ascii="Times New Roman" w:hAnsi="Times New Roman" w:cs="Times New Roman"/>
          <w:sz w:val="26"/>
          <w:szCs w:val="26"/>
        </w:rPr>
        <w:t xml:space="preserve">последний переход </w:t>
      </w:r>
      <w:r w:rsidR="00AB5BC4" w:rsidRPr="00B371A9">
        <w:rPr>
          <w:rFonts w:ascii="Times New Roman" w:hAnsi="Times New Roman" w:cs="Times New Roman"/>
          <w:sz w:val="26"/>
          <w:szCs w:val="26"/>
        </w:rPr>
        <w:t>проезжей части</w:t>
      </w:r>
      <w:r w:rsidRPr="00B371A9">
        <w:rPr>
          <w:rFonts w:ascii="Times New Roman" w:hAnsi="Times New Roman" w:cs="Times New Roman"/>
          <w:sz w:val="26"/>
          <w:szCs w:val="26"/>
        </w:rPr>
        <w:t xml:space="preserve"> и вход в школу.</w:t>
      </w:r>
    </w:p>
    <w:p w:rsidR="00A24179" w:rsidRPr="00B371A9" w:rsidRDefault="0040513F"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На пути </w:t>
      </w:r>
      <w:r w:rsidR="00E71129" w:rsidRPr="00B371A9">
        <w:rPr>
          <w:rFonts w:ascii="Times New Roman" w:hAnsi="Times New Roman" w:cs="Times New Roman"/>
          <w:sz w:val="26"/>
          <w:szCs w:val="26"/>
        </w:rPr>
        <w:t xml:space="preserve">«дом–школа–дом» </w:t>
      </w:r>
      <w:r w:rsidRPr="00B371A9">
        <w:rPr>
          <w:rFonts w:ascii="Times New Roman" w:hAnsi="Times New Roman" w:cs="Times New Roman"/>
          <w:sz w:val="26"/>
          <w:szCs w:val="26"/>
        </w:rPr>
        <w:t xml:space="preserve">участки те же, но отмечается выход из школы </w:t>
      </w:r>
      <w:r w:rsidR="00E71129" w:rsidRPr="00B371A9">
        <w:rPr>
          <w:rFonts w:ascii="Times New Roman" w:hAnsi="Times New Roman" w:cs="Times New Roman"/>
          <w:sz w:val="26"/>
          <w:szCs w:val="26"/>
        </w:rPr>
        <w:br/>
      </w:r>
      <w:r w:rsidRPr="00B371A9">
        <w:rPr>
          <w:rFonts w:ascii="Times New Roman" w:hAnsi="Times New Roman" w:cs="Times New Roman"/>
          <w:sz w:val="26"/>
          <w:szCs w:val="26"/>
        </w:rPr>
        <w:t>и последний пе</w:t>
      </w:r>
      <w:r w:rsidRPr="00B371A9">
        <w:rPr>
          <w:rFonts w:ascii="Times New Roman" w:hAnsi="Times New Roman" w:cs="Times New Roman"/>
          <w:sz w:val="26"/>
          <w:szCs w:val="26"/>
        </w:rPr>
        <w:softHyphen/>
        <w:t xml:space="preserve">реход </w:t>
      </w:r>
      <w:r w:rsidR="00AB5BC4" w:rsidRPr="00B371A9">
        <w:rPr>
          <w:rFonts w:ascii="Times New Roman" w:hAnsi="Times New Roman" w:cs="Times New Roman"/>
          <w:sz w:val="26"/>
          <w:szCs w:val="26"/>
        </w:rPr>
        <w:t>проезжей части</w:t>
      </w:r>
      <w:r w:rsidRPr="00B371A9">
        <w:rPr>
          <w:rFonts w:ascii="Times New Roman" w:hAnsi="Times New Roman" w:cs="Times New Roman"/>
          <w:sz w:val="26"/>
          <w:szCs w:val="26"/>
        </w:rPr>
        <w:t xml:space="preserve"> и вход в дом, кроме того, выделяются участки повышенной опасности на не</w:t>
      </w:r>
      <w:r w:rsidRPr="00B371A9">
        <w:rPr>
          <w:rFonts w:ascii="Times New Roman" w:hAnsi="Times New Roman" w:cs="Times New Roman"/>
          <w:sz w:val="26"/>
          <w:szCs w:val="26"/>
        </w:rPr>
        <w:softHyphen/>
        <w:t xml:space="preserve">рекомендуемых вариантах движения, чтобы объяснить, </w:t>
      </w:r>
      <w:r w:rsidR="00AB5BC4" w:rsidRPr="00B371A9">
        <w:rPr>
          <w:rFonts w:ascii="Times New Roman" w:hAnsi="Times New Roman" w:cs="Times New Roman"/>
          <w:sz w:val="26"/>
          <w:szCs w:val="26"/>
        </w:rPr>
        <w:br/>
      </w:r>
      <w:r w:rsidRPr="00B371A9">
        <w:rPr>
          <w:rFonts w:ascii="Times New Roman" w:hAnsi="Times New Roman" w:cs="Times New Roman"/>
          <w:sz w:val="26"/>
          <w:szCs w:val="26"/>
        </w:rPr>
        <w:t>в чем их опасность и почему они не рекомендуются.</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А) </w:t>
      </w:r>
      <w:r w:rsidR="00AB5BC4" w:rsidRPr="00B371A9">
        <w:rPr>
          <w:rFonts w:ascii="Times New Roman" w:hAnsi="Times New Roman" w:cs="Times New Roman"/>
          <w:sz w:val="26"/>
          <w:szCs w:val="26"/>
        </w:rPr>
        <w:t>Если переход не регулируется светофором, то в описание перехода вносят слова: когда приближается грузовик или автобус, сзади него может быть не видна другая машина! Машину лучше пропустить и, пропустив ее, подождать, пока она от</w:t>
      </w:r>
      <w:r w:rsidR="00311DCF" w:rsidRPr="00B371A9">
        <w:rPr>
          <w:rFonts w:ascii="Times New Roman" w:hAnsi="Times New Roman" w:cs="Times New Roman"/>
          <w:sz w:val="26"/>
          <w:szCs w:val="26"/>
        </w:rPr>
        <w:t>ъ</w:t>
      </w:r>
      <w:r w:rsidR="00AB5BC4" w:rsidRPr="00B371A9">
        <w:rPr>
          <w:rFonts w:ascii="Times New Roman" w:hAnsi="Times New Roman" w:cs="Times New Roman"/>
          <w:sz w:val="26"/>
          <w:szCs w:val="26"/>
        </w:rPr>
        <w:t>едет подальше. Ведь ког</w:t>
      </w:r>
      <w:r w:rsidR="00AB5BC4" w:rsidRPr="00B371A9">
        <w:rPr>
          <w:rFonts w:ascii="Times New Roman" w:hAnsi="Times New Roman" w:cs="Times New Roman"/>
          <w:sz w:val="26"/>
          <w:szCs w:val="26"/>
        </w:rPr>
        <w:softHyphen/>
        <w:t>да машина близко, за ней могут быть не видны встречные машины.</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Б) </w:t>
      </w:r>
      <w:r w:rsidR="00AB5BC4" w:rsidRPr="00B371A9">
        <w:rPr>
          <w:rFonts w:ascii="Times New Roman" w:hAnsi="Times New Roman" w:cs="Times New Roman"/>
          <w:sz w:val="26"/>
          <w:szCs w:val="26"/>
        </w:rPr>
        <w:t xml:space="preserve">Если переход улицы регулируется светофором, необходимо записать: </w:t>
      </w:r>
      <w:r w:rsidR="00AB5BC4" w:rsidRPr="00B371A9">
        <w:rPr>
          <w:rFonts w:ascii="Times New Roman" w:hAnsi="Times New Roman" w:cs="Times New Roman"/>
          <w:i/>
          <w:sz w:val="26"/>
          <w:szCs w:val="26"/>
        </w:rPr>
        <w:t xml:space="preserve">идти можно только на зеленый </w:t>
      </w:r>
      <w:r w:rsidR="00A95D0A" w:rsidRPr="00B371A9">
        <w:rPr>
          <w:rFonts w:ascii="Times New Roman" w:hAnsi="Times New Roman" w:cs="Times New Roman"/>
          <w:i/>
          <w:sz w:val="26"/>
          <w:szCs w:val="26"/>
        </w:rPr>
        <w:t>сигнал</w:t>
      </w:r>
      <w:r w:rsidR="00AB5BC4" w:rsidRPr="00B371A9">
        <w:rPr>
          <w:rFonts w:ascii="Times New Roman" w:hAnsi="Times New Roman" w:cs="Times New Roman"/>
          <w:i/>
          <w:sz w:val="26"/>
          <w:szCs w:val="26"/>
        </w:rPr>
        <w:t xml:space="preserve">. Если горит красный или желтый </w:t>
      </w:r>
      <w:r w:rsidR="00A95D0A" w:rsidRPr="00B371A9">
        <w:rPr>
          <w:rFonts w:ascii="Times New Roman" w:hAnsi="Times New Roman" w:cs="Times New Roman"/>
          <w:i/>
          <w:sz w:val="26"/>
          <w:szCs w:val="26"/>
        </w:rPr>
        <w:t>– и</w:t>
      </w:r>
      <w:r w:rsidR="00AB5BC4" w:rsidRPr="00B371A9">
        <w:rPr>
          <w:rFonts w:ascii="Times New Roman" w:hAnsi="Times New Roman" w:cs="Times New Roman"/>
          <w:i/>
          <w:sz w:val="26"/>
          <w:szCs w:val="26"/>
        </w:rPr>
        <w:t>дти нельзя, даже если машин нет</w:t>
      </w:r>
      <w:r w:rsidR="00AB5BC4" w:rsidRPr="00B371A9">
        <w:rPr>
          <w:rFonts w:ascii="Times New Roman" w:hAnsi="Times New Roman" w:cs="Times New Roman"/>
          <w:sz w:val="26"/>
          <w:szCs w:val="26"/>
        </w:rPr>
        <w:t xml:space="preserve">. Надо уважать правила так же, как их уважают водители. При переходе на зеленый </w:t>
      </w:r>
      <w:r w:rsidR="00A95D0A" w:rsidRPr="00B371A9">
        <w:rPr>
          <w:rFonts w:ascii="Times New Roman" w:hAnsi="Times New Roman" w:cs="Times New Roman"/>
          <w:sz w:val="26"/>
          <w:szCs w:val="26"/>
        </w:rPr>
        <w:t>сигнал светофора</w:t>
      </w:r>
      <w:r w:rsidR="00AB5BC4" w:rsidRPr="00B371A9">
        <w:rPr>
          <w:rFonts w:ascii="Times New Roman" w:hAnsi="Times New Roman" w:cs="Times New Roman"/>
          <w:sz w:val="26"/>
          <w:szCs w:val="26"/>
        </w:rPr>
        <w:t xml:space="preserve"> надо тоже наблюдать за обстановкой, замечать машины, которые в этот момент готовятся к повороту направо или налево, пересекая путь движения пешеходов.</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В) </w:t>
      </w:r>
      <w:r w:rsidR="00AB5BC4" w:rsidRPr="00B371A9">
        <w:rPr>
          <w:rFonts w:ascii="Times New Roman" w:hAnsi="Times New Roman" w:cs="Times New Roman"/>
          <w:sz w:val="26"/>
          <w:szCs w:val="26"/>
        </w:rPr>
        <w:t xml:space="preserve">Для каждой улицы, которую приходится переходить, дается </w:t>
      </w:r>
      <w:r w:rsidR="00311DCF" w:rsidRPr="00B371A9">
        <w:rPr>
          <w:rFonts w:ascii="Times New Roman" w:hAnsi="Times New Roman" w:cs="Times New Roman"/>
          <w:sz w:val="26"/>
          <w:szCs w:val="26"/>
        </w:rPr>
        <w:br/>
      </w:r>
      <w:r w:rsidR="00AB5BC4" w:rsidRPr="00B371A9">
        <w:rPr>
          <w:rFonts w:ascii="Times New Roman" w:hAnsi="Times New Roman" w:cs="Times New Roman"/>
          <w:sz w:val="26"/>
          <w:szCs w:val="26"/>
        </w:rPr>
        <w:t>ее характеристика: ин</w:t>
      </w:r>
      <w:r w:rsidR="00AB5BC4" w:rsidRPr="00B371A9">
        <w:rPr>
          <w:rFonts w:ascii="Times New Roman" w:hAnsi="Times New Roman" w:cs="Times New Roman"/>
          <w:sz w:val="26"/>
          <w:szCs w:val="26"/>
        </w:rPr>
        <w:softHyphen/>
        <w:t>тенсивность движения машин, возможность появления машин из-за поворота; предметы, ме</w:t>
      </w:r>
      <w:r w:rsidR="00AB5BC4" w:rsidRPr="00B371A9">
        <w:rPr>
          <w:rFonts w:ascii="Times New Roman" w:hAnsi="Times New Roman" w:cs="Times New Roman"/>
          <w:sz w:val="26"/>
          <w:szCs w:val="26"/>
        </w:rPr>
        <w:softHyphen/>
        <w:t>шающие осмотру улицы; кусты, деревья, стоящие машины и т.д.</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Г) </w:t>
      </w:r>
      <w:proofErr w:type="gramStart"/>
      <w:r w:rsidRPr="00B371A9">
        <w:rPr>
          <w:rFonts w:ascii="Times New Roman" w:hAnsi="Times New Roman" w:cs="Times New Roman"/>
          <w:sz w:val="26"/>
          <w:szCs w:val="26"/>
        </w:rPr>
        <w:t>В</w:t>
      </w:r>
      <w:proofErr w:type="gramEnd"/>
      <w:r w:rsidRPr="00B371A9">
        <w:rPr>
          <w:rFonts w:ascii="Times New Roman" w:hAnsi="Times New Roman" w:cs="Times New Roman"/>
          <w:sz w:val="26"/>
          <w:szCs w:val="26"/>
        </w:rPr>
        <w:t xml:space="preserve"> </w:t>
      </w:r>
      <w:r w:rsidR="00AB5BC4" w:rsidRPr="00B371A9">
        <w:rPr>
          <w:rFonts w:ascii="Times New Roman" w:hAnsi="Times New Roman" w:cs="Times New Roman"/>
          <w:sz w:val="26"/>
          <w:szCs w:val="26"/>
        </w:rPr>
        <w:t xml:space="preserve">местах посадки в общественный транспорт делается запись: </w:t>
      </w:r>
      <w:r w:rsidR="00AB5BC4" w:rsidRPr="00B371A9">
        <w:rPr>
          <w:rFonts w:ascii="Times New Roman" w:hAnsi="Times New Roman" w:cs="Times New Roman"/>
          <w:i/>
          <w:sz w:val="26"/>
          <w:szCs w:val="26"/>
        </w:rPr>
        <w:t>при подъезде авто</w:t>
      </w:r>
      <w:r w:rsidR="00AB5BC4" w:rsidRPr="00B371A9">
        <w:rPr>
          <w:rFonts w:ascii="Times New Roman" w:hAnsi="Times New Roman" w:cs="Times New Roman"/>
          <w:i/>
          <w:sz w:val="26"/>
          <w:szCs w:val="26"/>
        </w:rPr>
        <w:softHyphen/>
        <w:t xml:space="preserve">буса стоять, отступив от края тротуара, т.к. автобус может занести, особенно в дождь, снег или гололед. Пока автобус не остановился, к двери </w:t>
      </w:r>
      <w:r w:rsidR="00F52B63" w:rsidRPr="00B371A9">
        <w:rPr>
          <w:rFonts w:ascii="Times New Roman" w:hAnsi="Times New Roman" w:cs="Times New Roman"/>
          <w:i/>
          <w:sz w:val="26"/>
          <w:szCs w:val="26"/>
        </w:rPr>
        <w:br/>
      </w:r>
      <w:r w:rsidR="00AB5BC4" w:rsidRPr="00B371A9">
        <w:rPr>
          <w:rFonts w:ascii="Times New Roman" w:hAnsi="Times New Roman" w:cs="Times New Roman"/>
          <w:i/>
          <w:sz w:val="26"/>
          <w:szCs w:val="26"/>
        </w:rPr>
        <w:t>не подходить!</w:t>
      </w:r>
      <w:r w:rsidR="00AB5BC4" w:rsidRPr="00B371A9">
        <w:rPr>
          <w:rFonts w:ascii="Times New Roman" w:hAnsi="Times New Roman" w:cs="Times New Roman"/>
          <w:sz w:val="26"/>
          <w:szCs w:val="26"/>
        </w:rPr>
        <w:t xml:space="preserve"> </w:t>
      </w:r>
      <w:r w:rsidR="00F52B63" w:rsidRPr="00B371A9">
        <w:rPr>
          <w:rFonts w:ascii="Times New Roman" w:hAnsi="Times New Roman" w:cs="Times New Roman"/>
          <w:sz w:val="26"/>
          <w:szCs w:val="26"/>
        </w:rPr>
        <w:t xml:space="preserve"> </w:t>
      </w:r>
      <w:r w:rsidR="00AB5BC4" w:rsidRPr="00B371A9">
        <w:rPr>
          <w:rFonts w:ascii="Times New Roman" w:hAnsi="Times New Roman" w:cs="Times New Roman"/>
          <w:sz w:val="26"/>
          <w:szCs w:val="26"/>
        </w:rPr>
        <w:t xml:space="preserve">В последний момент при отправлении автобуса в автобус не садиться </w:t>
      </w:r>
      <w:r w:rsidR="00311DCF" w:rsidRPr="00B371A9">
        <w:rPr>
          <w:rFonts w:ascii="Times New Roman" w:hAnsi="Times New Roman" w:cs="Times New Roman"/>
          <w:sz w:val="26"/>
          <w:szCs w:val="26"/>
        </w:rPr>
        <w:t>– м</w:t>
      </w:r>
      <w:r w:rsidR="00AB5BC4" w:rsidRPr="00B371A9">
        <w:rPr>
          <w:rFonts w:ascii="Times New Roman" w:hAnsi="Times New Roman" w:cs="Times New Roman"/>
          <w:sz w:val="26"/>
          <w:szCs w:val="26"/>
        </w:rPr>
        <w:t>ожет прищемить двер</w:t>
      </w:r>
      <w:r w:rsidR="00311DCF" w:rsidRPr="00B371A9">
        <w:rPr>
          <w:rFonts w:ascii="Times New Roman" w:hAnsi="Times New Roman" w:cs="Times New Roman"/>
          <w:sz w:val="26"/>
          <w:szCs w:val="26"/>
        </w:rPr>
        <w:t>ьми</w:t>
      </w:r>
      <w:r w:rsidR="00AB5BC4" w:rsidRPr="00B371A9">
        <w:rPr>
          <w:rFonts w:ascii="Times New Roman" w:hAnsi="Times New Roman" w:cs="Times New Roman"/>
          <w:sz w:val="26"/>
          <w:szCs w:val="26"/>
        </w:rPr>
        <w:t xml:space="preserve">. Особенно опасна передняя дверь </w:t>
      </w:r>
      <w:r w:rsidR="00311DCF" w:rsidRPr="00B371A9">
        <w:rPr>
          <w:rFonts w:ascii="Times New Roman" w:hAnsi="Times New Roman" w:cs="Times New Roman"/>
          <w:sz w:val="26"/>
          <w:szCs w:val="26"/>
        </w:rPr>
        <w:t>– п</w:t>
      </w:r>
      <w:r w:rsidR="00AB5BC4" w:rsidRPr="00B371A9">
        <w:rPr>
          <w:rFonts w:ascii="Times New Roman" w:hAnsi="Times New Roman" w:cs="Times New Roman"/>
          <w:sz w:val="26"/>
          <w:szCs w:val="26"/>
        </w:rPr>
        <w:t>осле защемления двер</w:t>
      </w:r>
      <w:r w:rsidR="00311DCF" w:rsidRPr="00B371A9">
        <w:rPr>
          <w:rFonts w:ascii="Times New Roman" w:hAnsi="Times New Roman" w:cs="Times New Roman"/>
          <w:sz w:val="26"/>
          <w:szCs w:val="26"/>
        </w:rPr>
        <w:t>ьми</w:t>
      </w:r>
      <w:r w:rsidR="00AB5BC4" w:rsidRPr="00B371A9">
        <w:rPr>
          <w:rFonts w:ascii="Times New Roman" w:hAnsi="Times New Roman" w:cs="Times New Roman"/>
          <w:sz w:val="26"/>
          <w:szCs w:val="26"/>
        </w:rPr>
        <w:t xml:space="preserve"> можно попасть под колеса!</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Д) </w:t>
      </w:r>
      <w:proofErr w:type="gramStart"/>
      <w:r w:rsidR="00AB5BC4" w:rsidRPr="00B371A9">
        <w:rPr>
          <w:rFonts w:ascii="Times New Roman" w:hAnsi="Times New Roman" w:cs="Times New Roman"/>
          <w:sz w:val="26"/>
          <w:szCs w:val="26"/>
        </w:rPr>
        <w:t>В</w:t>
      </w:r>
      <w:proofErr w:type="gramEnd"/>
      <w:r w:rsidR="00AB5BC4" w:rsidRPr="00B371A9">
        <w:rPr>
          <w:rFonts w:ascii="Times New Roman" w:hAnsi="Times New Roman" w:cs="Times New Roman"/>
          <w:sz w:val="26"/>
          <w:szCs w:val="26"/>
        </w:rPr>
        <w:t xml:space="preserve"> местах выхода из общественного транспорта делать запись: </w:t>
      </w:r>
      <w:r w:rsidR="00AB5BC4" w:rsidRPr="00B371A9">
        <w:rPr>
          <w:rFonts w:ascii="Times New Roman" w:hAnsi="Times New Roman" w:cs="Times New Roman"/>
          <w:i/>
          <w:sz w:val="26"/>
          <w:szCs w:val="26"/>
        </w:rPr>
        <w:t xml:space="preserve">заранее подготовиться к выходу. Не опаздывать при выходе </w:t>
      </w:r>
      <w:r w:rsidR="00311DCF" w:rsidRPr="00B371A9">
        <w:rPr>
          <w:rFonts w:ascii="Times New Roman" w:hAnsi="Times New Roman" w:cs="Times New Roman"/>
          <w:i/>
          <w:sz w:val="26"/>
          <w:szCs w:val="26"/>
        </w:rPr>
        <w:t>– м</w:t>
      </w:r>
      <w:r w:rsidR="00AB5BC4" w:rsidRPr="00B371A9">
        <w:rPr>
          <w:rFonts w:ascii="Times New Roman" w:hAnsi="Times New Roman" w:cs="Times New Roman"/>
          <w:i/>
          <w:sz w:val="26"/>
          <w:szCs w:val="26"/>
        </w:rPr>
        <w:t>ожет прищемить двер</w:t>
      </w:r>
      <w:r w:rsidR="00311DCF" w:rsidRPr="00B371A9">
        <w:rPr>
          <w:rFonts w:ascii="Times New Roman" w:hAnsi="Times New Roman" w:cs="Times New Roman"/>
          <w:i/>
          <w:sz w:val="26"/>
          <w:szCs w:val="26"/>
        </w:rPr>
        <w:t>ьми</w:t>
      </w:r>
      <w:r w:rsidR="00AB5BC4" w:rsidRPr="00B371A9">
        <w:rPr>
          <w:rFonts w:ascii="Times New Roman" w:hAnsi="Times New Roman" w:cs="Times New Roman"/>
          <w:i/>
          <w:sz w:val="26"/>
          <w:szCs w:val="26"/>
        </w:rPr>
        <w:t>.</w:t>
      </w:r>
      <w:r w:rsidR="00AB5BC4" w:rsidRPr="00B371A9">
        <w:rPr>
          <w:rFonts w:ascii="Times New Roman" w:hAnsi="Times New Roman" w:cs="Times New Roman"/>
          <w:sz w:val="26"/>
          <w:szCs w:val="26"/>
        </w:rPr>
        <w:t xml:space="preserve"> Аккуратно выходить, что</w:t>
      </w:r>
      <w:r w:rsidR="00AB5BC4" w:rsidRPr="00B371A9">
        <w:rPr>
          <w:rFonts w:ascii="Times New Roman" w:hAnsi="Times New Roman" w:cs="Times New Roman"/>
          <w:sz w:val="26"/>
          <w:szCs w:val="26"/>
        </w:rPr>
        <w:softHyphen/>
        <w:t xml:space="preserve">бы не поскользнуться и не упасть. Если после выхода </w:t>
      </w:r>
      <w:r w:rsidR="00311DCF" w:rsidRPr="00B371A9">
        <w:rPr>
          <w:rFonts w:ascii="Times New Roman" w:hAnsi="Times New Roman" w:cs="Times New Roman"/>
          <w:sz w:val="26"/>
          <w:szCs w:val="26"/>
        </w:rPr>
        <w:br/>
      </w:r>
      <w:r w:rsidR="00AB5BC4" w:rsidRPr="00B371A9">
        <w:rPr>
          <w:rFonts w:ascii="Times New Roman" w:hAnsi="Times New Roman" w:cs="Times New Roman"/>
          <w:sz w:val="26"/>
          <w:szCs w:val="26"/>
        </w:rPr>
        <w:lastRenderedPageBreak/>
        <w:t>из общественного транспорта надо пе</w:t>
      </w:r>
      <w:r w:rsidR="00AB5BC4" w:rsidRPr="00B371A9">
        <w:rPr>
          <w:rFonts w:ascii="Times New Roman" w:hAnsi="Times New Roman" w:cs="Times New Roman"/>
          <w:sz w:val="26"/>
          <w:szCs w:val="26"/>
        </w:rPr>
        <w:softHyphen/>
        <w:t xml:space="preserve">реходить </w:t>
      </w:r>
      <w:r w:rsidR="00311DCF" w:rsidRPr="00B371A9">
        <w:rPr>
          <w:rFonts w:ascii="Times New Roman" w:hAnsi="Times New Roman" w:cs="Times New Roman"/>
          <w:sz w:val="26"/>
          <w:szCs w:val="26"/>
        </w:rPr>
        <w:t>проезжую часть</w:t>
      </w:r>
      <w:r w:rsidR="00AB5BC4" w:rsidRPr="00B371A9">
        <w:rPr>
          <w:rFonts w:ascii="Times New Roman" w:hAnsi="Times New Roman" w:cs="Times New Roman"/>
          <w:sz w:val="26"/>
          <w:szCs w:val="26"/>
        </w:rPr>
        <w:t xml:space="preserve">, делается запись: </w:t>
      </w:r>
      <w:r w:rsidR="00AB5BC4" w:rsidRPr="00B371A9">
        <w:rPr>
          <w:rFonts w:ascii="Times New Roman" w:hAnsi="Times New Roman" w:cs="Times New Roman"/>
          <w:i/>
          <w:sz w:val="26"/>
          <w:szCs w:val="26"/>
        </w:rPr>
        <w:t>подождите, пока не уйдет автобус! Из-за автобуса выходить крайне опасно</w:t>
      </w:r>
      <w:r w:rsidR="00AB5BC4" w:rsidRPr="00B371A9">
        <w:rPr>
          <w:rFonts w:ascii="Times New Roman" w:hAnsi="Times New Roman" w:cs="Times New Roman"/>
          <w:sz w:val="26"/>
          <w:szCs w:val="26"/>
        </w:rPr>
        <w:t>. Подойдите к перекрестку (пешеходному переходу) и внимательно осмотрите проезжую часть дороги!</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Е) </w:t>
      </w:r>
      <w:r w:rsidR="00AB5BC4" w:rsidRPr="00B371A9">
        <w:rPr>
          <w:rFonts w:ascii="Times New Roman" w:hAnsi="Times New Roman" w:cs="Times New Roman"/>
          <w:sz w:val="26"/>
          <w:szCs w:val="26"/>
        </w:rPr>
        <w:t xml:space="preserve">Перед переходом улицы, на которой стоит школа, можно встретить товарищей и отвлечься от обзора за дорогой. Делается запись: </w:t>
      </w:r>
      <w:r w:rsidR="00AB5BC4" w:rsidRPr="00B371A9">
        <w:rPr>
          <w:rFonts w:ascii="Times New Roman" w:hAnsi="Times New Roman" w:cs="Times New Roman"/>
          <w:i/>
          <w:sz w:val="26"/>
          <w:szCs w:val="26"/>
        </w:rPr>
        <w:t xml:space="preserve">перед переходом </w:t>
      </w:r>
      <w:r w:rsidR="00F52B63" w:rsidRPr="00B371A9">
        <w:rPr>
          <w:rFonts w:ascii="Times New Roman" w:hAnsi="Times New Roman" w:cs="Times New Roman"/>
          <w:i/>
          <w:sz w:val="26"/>
          <w:szCs w:val="26"/>
        </w:rPr>
        <w:t xml:space="preserve">проезжей части </w:t>
      </w:r>
      <w:r w:rsidR="00AB5BC4" w:rsidRPr="00B371A9">
        <w:rPr>
          <w:rFonts w:ascii="Times New Roman" w:hAnsi="Times New Roman" w:cs="Times New Roman"/>
          <w:i/>
          <w:sz w:val="26"/>
          <w:szCs w:val="26"/>
        </w:rPr>
        <w:t>внимательно осмотреть улицу. Переходить только шагом, разговоры прекратить!</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Ж) </w:t>
      </w:r>
      <w:r w:rsidR="00AB5BC4" w:rsidRPr="00B371A9">
        <w:rPr>
          <w:rFonts w:ascii="Times New Roman" w:hAnsi="Times New Roman" w:cs="Times New Roman"/>
          <w:sz w:val="26"/>
          <w:szCs w:val="26"/>
        </w:rPr>
        <w:t xml:space="preserve">У выхода из школы. Делается запись: </w:t>
      </w:r>
      <w:r w:rsidR="00AB5BC4" w:rsidRPr="00B371A9">
        <w:rPr>
          <w:rFonts w:ascii="Times New Roman" w:hAnsi="Times New Roman" w:cs="Times New Roman"/>
          <w:i/>
          <w:sz w:val="26"/>
          <w:szCs w:val="26"/>
        </w:rPr>
        <w:t>переход только шагом!</w:t>
      </w:r>
      <w:r w:rsidR="00AB5BC4" w:rsidRPr="00B371A9">
        <w:rPr>
          <w:rFonts w:ascii="Times New Roman" w:hAnsi="Times New Roman" w:cs="Times New Roman"/>
          <w:sz w:val="26"/>
          <w:szCs w:val="26"/>
        </w:rPr>
        <w:t xml:space="preserve"> Большая часть проис</w:t>
      </w:r>
      <w:r w:rsidR="00AB5BC4" w:rsidRPr="00B371A9">
        <w:rPr>
          <w:rFonts w:ascii="Times New Roman" w:hAnsi="Times New Roman" w:cs="Times New Roman"/>
          <w:sz w:val="26"/>
          <w:szCs w:val="26"/>
        </w:rPr>
        <w:softHyphen/>
        <w:t>шествий возникает во время выхода детей из школы. Поэтому будьте особенно внимательны!</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З) </w:t>
      </w:r>
      <w:r w:rsidR="00AB5BC4" w:rsidRPr="00B371A9">
        <w:rPr>
          <w:rFonts w:ascii="Times New Roman" w:hAnsi="Times New Roman" w:cs="Times New Roman"/>
          <w:sz w:val="26"/>
          <w:szCs w:val="26"/>
        </w:rPr>
        <w:t>Отдельного описания требует переход улицы, на которой стоит дом. Часто дети бе</w:t>
      </w:r>
      <w:r w:rsidR="00AB5BC4" w:rsidRPr="00B371A9">
        <w:rPr>
          <w:rFonts w:ascii="Times New Roman" w:hAnsi="Times New Roman" w:cs="Times New Roman"/>
          <w:sz w:val="26"/>
          <w:szCs w:val="26"/>
        </w:rPr>
        <w:softHyphen/>
        <w:t>гут к 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особо осторожны, если есть кусты, деревья</w:t>
      </w:r>
      <w:r w:rsidRPr="00B371A9">
        <w:rPr>
          <w:rFonts w:ascii="Times New Roman" w:hAnsi="Times New Roman" w:cs="Times New Roman"/>
          <w:sz w:val="26"/>
          <w:szCs w:val="26"/>
        </w:rPr>
        <w:t>, стоящие машины.</w:t>
      </w:r>
    </w:p>
    <w:p w:rsidR="00AB5BC4"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И) </w:t>
      </w:r>
      <w:r w:rsidR="00AB5BC4" w:rsidRPr="00B371A9">
        <w:rPr>
          <w:rFonts w:ascii="Times New Roman" w:hAnsi="Times New Roman" w:cs="Times New Roman"/>
          <w:sz w:val="26"/>
          <w:szCs w:val="26"/>
        </w:rPr>
        <w:t xml:space="preserve">При оформлении маршрута на бланке сплошной линией со стрелкой </w:t>
      </w:r>
      <w:r w:rsidR="00D240BD" w:rsidRPr="00B371A9">
        <w:rPr>
          <w:rFonts w:ascii="Times New Roman" w:hAnsi="Times New Roman" w:cs="Times New Roman"/>
          <w:sz w:val="26"/>
          <w:szCs w:val="26"/>
        </w:rPr>
        <w:br/>
      </w:r>
      <w:r w:rsidR="00AB5BC4" w:rsidRPr="00B371A9">
        <w:rPr>
          <w:rFonts w:ascii="Times New Roman" w:hAnsi="Times New Roman" w:cs="Times New Roman"/>
          <w:sz w:val="26"/>
          <w:szCs w:val="26"/>
        </w:rPr>
        <w:t>и цифрой «1» над линией обозначается путь движения из дома в школу, путь из школы домой обозначается также, только над линией ставится цифра «2».</w:t>
      </w:r>
    </w:p>
    <w:p w:rsidR="00AB5BC4" w:rsidRPr="00B371A9" w:rsidRDefault="00AB5BC4" w:rsidP="00340252">
      <w:pPr>
        <w:pStyle w:val="1"/>
        <w:shd w:val="clear" w:color="auto" w:fill="auto"/>
        <w:tabs>
          <w:tab w:val="left" w:pos="360"/>
          <w:tab w:val="left" w:pos="1134"/>
        </w:tabs>
        <w:spacing w:before="0" w:after="0" w:line="240" w:lineRule="auto"/>
        <w:ind w:right="40" w:firstLine="709"/>
        <w:rPr>
          <w:rFonts w:ascii="Times New Roman" w:hAnsi="Times New Roman" w:cs="Times New Roman"/>
          <w:sz w:val="26"/>
          <w:szCs w:val="26"/>
        </w:rPr>
      </w:pPr>
      <w:r w:rsidRPr="00B371A9">
        <w:rPr>
          <w:rFonts w:ascii="Times New Roman" w:hAnsi="Times New Roman" w:cs="Times New Roman"/>
          <w:sz w:val="26"/>
          <w:szCs w:val="26"/>
        </w:rPr>
        <w:t>Не рекомендуемый (но возможный) путь движения обозначается пунктирной линией.</w:t>
      </w:r>
    </w:p>
    <w:p w:rsidR="00A24179" w:rsidRPr="00B371A9" w:rsidRDefault="00AB5BC4" w:rsidP="00340252">
      <w:pPr>
        <w:pStyle w:val="1"/>
        <w:shd w:val="clear" w:color="auto" w:fill="auto"/>
        <w:tabs>
          <w:tab w:val="left" w:pos="360"/>
          <w:tab w:val="left" w:pos="1134"/>
        </w:tabs>
        <w:spacing w:before="0" w:after="0" w:line="240" w:lineRule="auto"/>
        <w:ind w:right="40" w:firstLine="709"/>
        <w:rPr>
          <w:rFonts w:ascii="Times New Roman" w:hAnsi="Times New Roman" w:cs="Times New Roman"/>
          <w:sz w:val="26"/>
          <w:szCs w:val="26"/>
        </w:rPr>
      </w:pPr>
      <w:r w:rsidRPr="00B371A9">
        <w:rPr>
          <w:rFonts w:ascii="Times New Roman" w:hAnsi="Times New Roman" w:cs="Times New Roman"/>
          <w:sz w:val="26"/>
          <w:szCs w:val="26"/>
        </w:rPr>
        <w:t>Для каждой улицы, которую приходится переходить школьнику, делается две записи «Характеристика улицы» (с точки зрения ее опасности) и</w:t>
      </w:r>
      <w:r w:rsidR="006E7EFA" w:rsidRPr="00B371A9">
        <w:rPr>
          <w:rFonts w:ascii="Times New Roman" w:hAnsi="Times New Roman" w:cs="Times New Roman"/>
          <w:sz w:val="26"/>
          <w:szCs w:val="26"/>
        </w:rPr>
        <w:t xml:space="preserve"> «Советы по переходу проезжей части».</w:t>
      </w:r>
    </w:p>
    <w:p w:rsidR="006E7EFA" w:rsidRPr="00B371A9" w:rsidRDefault="00A24179" w:rsidP="00340252">
      <w:pPr>
        <w:pStyle w:val="1"/>
        <w:shd w:val="clear" w:color="auto" w:fill="auto"/>
        <w:tabs>
          <w:tab w:val="left" w:pos="360"/>
          <w:tab w:val="left" w:pos="1134"/>
        </w:tabs>
        <w:spacing w:before="0" w:after="0" w:line="240" w:lineRule="auto"/>
        <w:ind w:right="40" w:firstLine="709"/>
        <w:rPr>
          <w:rFonts w:ascii="Times New Roman" w:hAnsi="Times New Roman" w:cs="Times New Roman"/>
          <w:sz w:val="26"/>
          <w:szCs w:val="26"/>
        </w:rPr>
      </w:pPr>
      <w:r w:rsidRPr="00B371A9">
        <w:rPr>
          <w:rFonts w:ascii="Times New Roman" w:hAnsi="Times New Roman" w:cs="Times New Roman"/>
          <w:b/>
          <w:sz w:val="26"/>
          <w:szCs w:val="26"/>
        </w:rPr>
        <w:t>5.</w:t>
      </w:r>
      <w:r w:rsidRPr="00B371A9">
        <w:rPr>
          <w:rFonts w:ascii="Times New Roman" w:hAnsi="Times New Roman" w:cs="Times New Roman"/>
          <w:sz w:val="26"/>
          <w:szCs w:val="26"/>
        </w:rPr>
        <w:t xml:space="preserve"> </w:t>
      </w:r>
      <w:r w:rsidR="006E7EFA" w:rsidRPr="00B371A9">
        <w:rPr>
          <w:rFonts w:ascii="Times New Roman" w:hAnsi="Times New Roman" w:cs="Times New Roman"/>
          <w:sz w:val="26"/>
          <w:szCs w:val="26"/>
        </w:rPr>
        <w:t>После составления маршрута родители, сопровождая сына или дочь в школу и обрат</w:t>
      </w:r>
      <w:r w:rsidR="006E7EFA" w:rsidRPr="00B371A9">
        <w:rPr>
          <w:rFonts w:ascii="Times New Roman" w:hAnsi="Times New Roman" w:cs="Times New Roman"/>
          <w:sz w:val="26"/>
          <w:szCs w:val="26"/>
        </w:rPr>
        <w:softHyphen/>
        <w:t xml:space="preserve">но (в первые месяцы посещения школы для первоклассника и несколько раз </w:t>
      </w:r>
      <w:r w:rsidR="00FF38A3" w:rsidRPr="00B371A9">
        <w:rPr>
          <w:rFonts w:ascii="Times New Roman" w:hAnsi="Times New Roman" w:cs="Times New Roman"/>
          <w:sz w:val="26"/>
          <w:szCs w:val="26"/>
        </w:rPr>
        <w:t>– д</w:t>
      </w:r>
      <w:r w:rsidR="006E7EFA" w:rsidRPr="00B371A9">
        <w:rPr>
          <w:rFonts w:ascii="Times New Roman" w:hAnsi="Times New Roman" w:cs="Times New Roman"/>
          <w:sz w:val="26"/>
          <w:szCs w:val="26"/>
        </w:rPr>
        <w:t>ля учащихся старших классов, которые ранее уже ходили в школу самостоятельно), добиваются практи</w:t>
      </w:r>
      <w:r w:rsidR="006E7EFA" w:rsidRPr="00B371A9">
        <w:rPr>
          <w:rFonts w:ascii="Times New Roman" w:hAnsi="Times New Roman" w:cs="Times New Roman"/>
          <w:sz w:val="26"/>
          <w:szCs w:val="26"/>
        </w:rPr>
        <w:softHyphen/>
        <w:t>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6E7EFA" w:rsidRPr="00B371A9" w:rsidRDefault="00A24179" w:rsidP="00340252">
      <w:pPr>
        <w:pStyle w:val="1"/>
        <w:shd w:val="clear" w:color="auto" w:fill="auto"/>
        <w:tabs>
          <w:tab w:val="left" w:pos="1134"/>
        </w:tabs>
        <w:spacing w:before="0" w:after="0" w:line="240" w:lineRule="auto"/>
        <w:rPr>
          <w:rFonts w:ascii="Times New Roman" w:hAnsi="Times New Roman" w:cs="Times New Roman"/>
          <w:sz w:val="26"/>
          <w:szCs w:val="26"/>
        </w:rPr>
      </w:pPr>
      <w:r w:rsidRPr="00B371A9">
        <w:rPr>
          <w:rFonts w:ascii="Times New Roman" w:hAnsi="Times New Roman" w:cs="Times New Roman"/>
          <w:sz w:val="26"/>
          <w:szCs w:val="26"/>
        </w:rPr>
        <w:tab/>
        <w:t xml:space="preserve">А) </w:t>
      </w:r>
      <w:r w:rsidR="006E7EFA" w:rsidRPr="00B371A9">
        <w:rPr>
          <w:rFonts w:ascii="Times New Roman" w:hAnsi="Times New Roman" w:cs="Times New Roman"/>
          <w:sz w:val="26"/>
          <w:szCs w:val="26"/>
        </w:rPr>
        <w:t>Сопровождая школьника, родители отрабатывают привычку заблаговременного вы</w:t>
      </w:r>
      <w:r w:rsidR="006E7EFA" w:rsidRPr="00B371A9">
        <w:rPr>
          <w:rFonts w:ascii="Times New Roman" w:hAnsi="Times New Roman" w:cs="Times New Roman"/>
          <w:sz w:val="26"/>
          <w:szCs w:val="26"/>
        </w:rPr>
        <w:softHyphen/>
        <w:t>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6E7EFA" w:rsidRPr="00B371A9" w:rsidRDefault="006E7EFA" w:rsidP="00340252">
      <w:pPr>
        <w:pStyle w:val="1"/>
        <w:shd w:val="clear" w:color="auto" w:fill="auto"/>
        <w:tabs>
          <w:tab w:val="left" w:pos="1134"/>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 xml:space="preserve">Отрабатывается сдержанность и осторожность при движении через дорогу для посадки на автобус </w:t>
      </w:r>
      <w:r w:rsidR="004F096B" w:rsidRPr="00B371A9">
        <w:rPr>
          <w:rFonts w:ascii="Times New Roman" w:hAnsi="Times New Roman" w:cs="Times New Roman"/>
          <w:sz w:val="26"/>
          <w:szCs w:val="26"/>
        </w:rPr>
        <w:t>– н</w:t>
      </w:r>
      <w:r w:rsidRPr="00B371A9">
        <w:rPr>
          <w:rFonts w:ascii="Times New Roman" w:hAnsi="Times New Roman" w:cs="Times New Roman"/>
          <w:sz w:val="26"/>
          <w:szCs w:val="26"/>
        </w:rPr>
        <w:t>икакой спешки!</w:t>
      </w:r>
    </w:p>
    <w:p w:rsidR="006E7EFA" w:rsidRPr="00B371A9" w:rsidRDefault="006E7EFA" w:rsidP="00340252">
      <w:pPr>
        <w:pStyle w:val="1"/>
        <w:shd w:val="clear" w:color="auto" w:fill="auto"/>
        <w:tabs>
          <w:tab w:val="left" w:pos="1134"/>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Отрабатывается осторожность: при посадке и при выходе из автобуса особая осторож</w:t>
      </w:r>
      <w:r w:rsidRPr="00B371A9">
        <w:rPr>
          <w:rFonts w:ascii="Times New Roman" w:hAnsi="Times New Roman" w:cs="Times New Roman"/>
          <w:sz w:val="26"/>
          <w:szCs w:val="26"/>
        </w:rPr>
        <w:softHyphen/>
        <w:t xml:space="preserve">ность </w:t>
      </w:r>
      <w:r w:rsidR="004F096B" w:rsidRPr="00B371A9">
        <w:rPr>
          <w:rFonts w:ascii="Times New Roman" w:hAnsi="Times New Roman" w:cs="Times New Roman"/>
          <w:sz w:val="26"/>
          <w:szCs w:val="26"/>
        </w:rPr>
        <w:t xml:space="preserve">– </w:t>
      </w:r>
      <w:r w:rsidRPr="00B371A9">
        <w:rPr>
          <w:rFonts w:ascii="Times New Roman" w:hAnsi="Times New Roman" w:cs="Times New Roman"/>
          <w:sz w:val="26"/>
          <w:szCs w:val="26"/>
        </w:rPr>
        <w:t>при возвращении домой, если дом на противоположной стороне улицы.</w:t>
      </w:r>
    </w:p>
    <w:p w:rsidR="006E7EFA" w:rsidRPr="00B371A9" w:rsidRDefault="006E7EFA" w:rsidP="00340252">
      <w:pPr>
        <w:pStyle w:val="1"/>
        <w:shd w:val="clear" w:color="auto" w:fill="auto"/>
        <w:tabs>
          <w:tab w:val="left" w:pos="1134"/>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Крайне важно добиваться, чтобы любой предмет, мешающий осмотреть улицу, сам по себе рассматривался школьниками как сигнал опасности.</w:t>
      </w:r>
    </w:p>
    <w:p w:rsidR="00A24179" w:rsidRPr="00B371A9" w:rsidRDefault="006E7EFA" w:rsidP="00340252">
      <w:pPr>
        <w:pStyle w:val="1"/>
        <w:shd w:val="clear" w:color="auto" w:fill="auto"/>
        <w:tabs>
          <w:tab w:val="left" w:pos="1134"/>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Движение в школу используется как учебная программа по отработке навыков наблю</w:t>
      </w:r>
      <w:r w:rsidRPr="00B371A9">
        <w:rPr>
          <w:rFonts w:ascii="Times New Roman" w:hAnsi="Times New Roman" w:cs="Times New Roman"/>
          <w:sz w:val="26"/>
          <w:szCs w:val="26"/>
        </w:rPr>
        <w:softHyphen/>
        <w:t>дения и оценки обстановки.</w:t>
      </w:r>
    </w:p>
    <w:p w:rsidR="006E7EFA" w:rsidRPr="00B371A9" w:rsidRDefault="00A24179" w:rsidP="00340252">
      <w:pPr>
        <w:pStyle w:val="1"/>
        <w:shd w:val="clear" w:color="auto" w:fill="auto"/>
        <w:tabs>
          <w:tab w:val="left" w:pos="1134"/>
        </w:tabs>
        <w:spacing w:before="0" w:after="0" w:line="240" w:lineRule="auto"/>
        <w:ind w:firstLine="709"/>
        <w:rPr>
          <w:rFonts w:ascii="Times New Roman" w:hAnsi="Times New Roman" w:cs="Times New Roman"/>
          <w:b/>
          <w:i/>
          <w:sz w:val="26"/>
          <w:szCs w:val="26"/>
        </w:rPr>
      </w:pPr>
      <w:r w:rsidRPr="00B371A9">
        <w:rPr>
          <w:rFonts w:ascii="Times New Roman" w:hAnsi="Times New Roman" w:cs="Times New Roman"/>
          <w:sz w:val="26"/>
          <w:szCs w:val="26"/>
        </w:rPr>
        <w:t xml:space="preserve">Б) </w:t>
      </w:r>
      <w:r w:rsidR="006E7EFA" w:rsidRPr="00B371A9">
        <w:rPr>
          <w:rFonts w:ascii="Times New Roman" w:hAnsi="Times New Roman" w:cs="Times New Roman"/>
          <w:b/>
          <w:i/>
          <w:sz w:val="26"/>
          <w:szCs w:val="26"/>
        </w:rPr>
        <w:t>Доверить школьнику самостоятельное движение в школу и обратно можно лишь по</w:t>
      </w:r>
      <w:r w:rsidR="006E7EFA" w:rsidRPr="00B371A9">
        <w:rPr>
          <w:rFonts w:ascii="Times New Roman" w:hAnsi="Times New Roman" w:cs="Times New Roman"/>
          <w:b/>
          <w:i/>
          <w:sz w:val="26"/>
          <w:szCs w:val="26"/>
        </w:rPr>
        <w:softHyphen/>
        <w:t>сле того, как будут выполнены «Требования к знаниям и навыкам школьника».</w:t>
      </w:r>
    </w:p>
    <w:p w:rsidR="006E7EFA" w:rsidRPr="00B371A9" w:rsidRDefault="006E7EFA" w:rsidP="00340252">
      <w:pPr>
        <w:pStyle w:val="1"/>
        <w:shd w:val="clear" w:color="auto" w:fill="auto"/>
        <w:tabs>
          <w:tab w:val="left" w:pos="360"/>
          <w:tab w:val="left" w:pos="1134"/>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 xml:space="preserve">Особенно тщательно необходимо готовить к самостоятельному движению </w:t>
      </w:r>
      <w:r w:rsidR="004F096B" w:rsidRPr="00B371A9">
        <w:rPr>
          <w:rFonts w:ascii="Times New Roman" w:hAnsi="Times New Roman" w:cs="Times New Roman"/>
          <w:sz w:val="26"/>
          <w:szCs w:val="26"/>
        </w:rPr>
        <w:br/>
      </w:r>
      <w:r w:rsidRPr="00B371A9">
        <w:rPr>
          <w:rFonts w:ascii="Times New Roman" w:hAnsi="Times New Roman" w:cs="Times New Roman"/>
          <w:sz w:val="26"/>
          <w:szCs w:val="26"/>
        </w:rPr>
        <w:t xml:space="preserve">по улице детей с дефектами зрения, в частности, пользующихся очками. Главная сложность улицы в наблюдении: заметить машину или мотоцикл. Оценить скорость </w:t>
      </w:r>
      <w:r w:rsidR="004F096B" w:rsidRPr="00B371A9">
        <w:rPr>
          <w:rFonts w:ascii="Times New Roman" w:hAnsi="Times New Roman" w:cs="Times New Roman"/>
          <w:sz w:val="26"/>
          <w:szCs w:val="26"/>
        </w:rPr>
        <w:br/>
      </w:r>
      <w:r w:rsidRPr="00B371A9">
        <w:rPr>
          <w:rFonts w:ascii="Times New Roman" w:hAnsi="Times New Roman" w:cs="Times New Roman"/>
          <w:sz w:val="26"/>
          <w:szCs w:val="26"/>
        </w:rPr>
        <w:t>и направление движения не так</w:t>
      </w:r>
      <w:r w:rsidR="004F096B" w:rsidRPr="00B371A9">
        <w:rPr>
          <w:rFonts w:ascii="Times New Roman" w:hAnsi="Times New Roman" w:cs="Times New Roman"/>
          <w:sz w:val="26"/>
          <w:szCs w:val="26"/>
        </w:rPr>
        <w:t xml:space="preserve"> просто, как кажется на первый взгляд.</w:t>
      </w:r>
    </w:p>
    <w:p w:rsidR="00D5485F" w:rsidRPr="00B371A9" w:rsidRDefault="00D5485F" w:rsidP="00340252">
      <w:pPr>
        <w:pStyle w:val="1"/>
        <w:shd w:val="clear" w:color="auto" w:fill="auto"/>
        <w:spacing w:before="0" w:after="0" w:line="240" w:lineRule="auto"/>
        <w:ind w:left="40" w:right="40" w:firstLine="669"/>
        <w:rPr>
          <w:rFonts w:ascii="Times New Roman" w:hAnsi="Times New Roman" w:cs="Times New Roman"/>
          <w:sz w:val="26"/>
          <w:szCs w:val="26"/>
        </w:rPr>
      </w:pPr>
    </w:p>
    <w:p w:rsidR="00B502F3" w:rsidRPr="00B371A9" w:rsidRDefault="00B502F3" w:rsidP="00340252">
      <w:pPr>
        <w:pStyle w:val="40"/>
        <w:keepNext/>
        <w:keepLines/>
        <w:shd w:val="clear" w:color="auto" w:fill="auto"/>
        <w:spacing w:before="0" w:after="0" w:line="240" w:lineRule="auto"/>
        <w:ind w:left="40" w:firstLine="669"/>
        <w:jc w:val="center"/>
        <w:rPr>
          <w:rFonts w:ascii="Times New Roman" w:hAnsi="Times New Roman" w:cs="Times New Roman"/>
          <w:b/>
          <w:sz w:val="26"/>
          <w:szCs w:val="26"/>
        </w:rPr>
      </w:pPr>
      <w:bookmarkStart w:id="1" w:name="bookmark2"/>
      <w:r w:rsidRPr="00B371A9">
        <w:rPr>
          <w:rFonts w:ascii="Times New Roman" w:hAnsi="Times New Roman" w:cs="Times New Roman"/>
          <w:b/>
          <w:sz w:val="26"/>
          <w:szCs w:val="26"/>
        </w:rPr>
        <w:t>На что обратить внимание при объяснении маршрута</w:t>
      </w:r>
      <w:bookmarkEnd w:id="1"/>
    </w:p>
    <w:p w:rsidR="005D4176" w:rsidRPr="00B371A9" w:rsidRDefault="005D4176" w:rsidP="00340252">
      <w:pPr>
        <w:pStyle w:val="40"/>
        <w:keepNext/>
        <w:keepLines/>
        <w:shd w:val="clear" w:color="auto" w:fill="auto"/>
        <w:spacing w:before="0" w:after="0" w:line="240" w:lineRule="auto"/>
        <w:ind w:left="40" w:firstLine="669"/>
        <w:jc w:val="center"/>
        <w:rPr>
          <w:rFonts w:ascii="Times New Roman" w:hAnsi="Times New Roman" w:cs="Times New Roman"/>
          <w:b/>
          <w:sz w:val="26"/>
          <w:szCs w:val="26"/>
        </w:rPr>
      </w:pPr>
    </w:p>
    <w:p w:rsidR="00B502F3" w:rsidRPr="00B371A9" w:rsidRDefault="00B502F3" w:rsidP="00340252">
      <w:pPr>
        <w:pStyle w:val="1"/>
        <w:numPr>
          <w:ilvl w:val="0"/>
          <w:numId w:val="4"/>
        </w:numPr>
        <w:shd w:val="clear" w:color="auto" w:fill="auto"/>
        <w:tabs>
          <w:tab w:val="left" w:pos="993"/>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Школа и прилегающая территория. </w:t>
      </w:r>
      <w:r w:rsidRPr="00B371A9">
        <w:rPr>
          <w:rFonts w:ascii="Times New Roman" w:hAnsi="Times New Roman" w:cs="Times New Roman"/>
          <w:sz w:val="26"/>
          <w:szCs w:val="26"/>
        </w:rPr>
        <w:t xml:space="preserve">Особенности дорог, все места </w:t>
      </w:r>
      <w:r w:rsidR="005D4176" w:rsidRPr="00B371A9">
        <w:rPr>
          <w:rFonts w:ascii="Times New Roman" w:hAnsi="Times New Roman" w:cs="Times New Roman"/>
          <w:sz w:val="26"/>
          <w:szCs w:val="26"/>
        </w:rPr>
        <w:br/>
      </w:r>
      <w:r w:rsidRPr="00B371A9">
        <w:rPr>
          <w:rFonts w:ascii="Times New Roman" w:hAnsi="Times New Roman" w:cs="Times New Roman"/>
          <w:sz w:val="26"/>
          <w:szCs w:val="26"/>
        </w:rPr>
        <w:t>с ограниченным обзором, основные помехи обзору, основные маршруты перехода проезжей части дороги детьми, идущими в школу и из неё.</w:t>
      </w:r>
    </w:p>
    <w:p w:rsidR="00B502F3" w:rsidRPr="00B371A9" w:rsidRDefault="00B502F3" w:rsidP="00340252">
      <w:pPr>
        <w:pStyle w:val="1"/>
        <w:numPr>
          <w:ilvl w:val="0"/>
          <w:numId w:val="4"/>
        </w:numPr>
        <w:shd w:val="clear" w:color="auto" w:fill="auto"/>
        <w:tabs>
          <w:tab w:val="left" w:pos="993"/>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Переход. </w:t>
      </w:r>
      <w:r w:rsidRPr="00B371A9">
        <w:rPr>
          <w:rFonts w:ascii="Times New Roman" w:hAnsi="Times New Roman" w:cs="Times New Roman"/>
          <w:sz w:val="26"/>
          <w:szCs w:val="26"/>
        </w:rPr>
        <w:t xml:space="preserve">Особенности подхода к пешеходным переходам. Правила перехода </w:t>
      </w:r>
      <w:r w:rsidRPr="00B371A9">
        <w:rPr>
          <w:rFonts w:ascii="Times New Roman" w:hAnsi="Times New Roman" w:cs="Times New Roman"/>
          <w:sz w:val="26"/>
          <w:szCs w:val="26"/>
        </w:rPr>
        <w:lastRenderedPageBreak/>
        <w:t xml:space="preserve">проезжей части дороги, сигналы светофора и </w:t>
      </w:r>
      <w:r w:rsidR="005D4176" w:rsidRPr="00B371A9">
        <w:rPr>
          <w:rStyle w:val="0pt0"/>
          <w:rFonts w:ascii="Times New Roman" w:hAnsi="Times New Roman" w:cs="Times New Roman"/>
          <w:i w:val="0"/>
          <w:sz w:val="26"/>
          <w:szCs w:val="26"/>
        </w:rPr>
        <w:t>т.д.</w:t>
      </w:r>
    </w:p>
    <w:p w:rsidR="005D4176" w:rsidRPr="00B371A9" w:rsidRDefault="00B502F3" w:rsidP="00340252">
      <w:pPr>
        <w:pStyle w:val="42"/>
        <w:numPr>
          <w:ilvl w:val="0"/>
          <w:numId w:val="4"/>
        </w:numPr>
        <w:shd w:val="clear" w:color="auto" w:fill="auto"/>
        <w:tabs>
          <w:tab w:val="left" w:pos="736"/>
          <w:tab w:val="left" w:pos="993"/>
        </w:tabs>
        <w:spacing w:line="240" w:lineRule="auto"/>
        <w:ind w:left="0" w:right="40" w:firstLine="709"/>
        <w:jc w:val="both"/>
        <w:rPr>
          <w:rFonts w:ascii="Times New Roman" w:hAnsi="Times New Roman" w:cs="Times New Roman"/>
          <w:sz w:val="26"/>
          <w:szCs w:val="26"/>
        </w:rPr>
      </w:pPr>
      <w:proofErr w:type="spellStart"/>
      <w:r w:rsidRPr="00B371A9">
        <w:rPr>
          <w:rStyle w:val="5"/>
          <w:rFonts w:ascii="Times New Roman" w:hAnsi="Times New Roman" w:cs="Times New Roman"/>
          <w:b/>
          <w:sz w:val="26"/>
          <w:szCs w:val="26"/>
        </w:rPr>
        <w:t>Внутридворовая</w:t>
      </w:r>
      <w:proofErr w:type="spellEnd"/>
      <w:r w:rsidRPr="00B371A9">
        <w:rPr>
          <w:rStyle w:val="5"/>
          <w:rFonts w:ascii="Times New Roman" w:hAnsi="Times New Roman" w:cs="Times New Roman"/>
          <w:b/>
          <w:sz w:val="26"/>
          <w:szCs w:val="26"/>
        </w:rPr>
        <w:t xml:space="preserve"> территория (жилая зона).</w:t>
      </w:r>
      <w:r w:rsidRPr="00B371A9">
        <w:rPr>
          <w:rStyle w:val="5"/>
          <w:rFonts w:ascii="Times New Roman" w:hAnsi="Times New Roman" w:cs="Times New Roman"/>
          <w:sz w:val="26"/>
          <w:szCs w:val="26"/>
        </w:rPr>
        <w:t xml:space="preserve"> </w:t>
      </w:r>
      <w:r w:rsidRPr="00B371A9">
        <w:rPr>
          <w:rFonts w:ascii="Times New Roman" w:hAnsi="Times New Roman" w:cs="Times New Roman"/>
          <w:sz w:val="26"/>
          <w:szCs w:val="26"/>
        </w:rPr>
        <w:t>Будь внимателен. Здесь нередко нет разделения на тротуар и проезжую часть.</w:t>
      </w:r>
      <w:r w:rsidR="005D4176" w:rsidRPr="00B371A9">
        <w:rPr>
          <w:rFonts w:ascii="Times New Roman" w:hAnsi="Times New Roman" w:cs="Times New Roman"/>
          <w:sz w:val="26"/>
          <w:szCs w:val="26"/>
        </w:rPr>
        <w:t xml:space="preserve"> Пешеходы и автомобили делят одно дорожное пространство. Припаркованные автомашины ограничивают обзор. Кроме того, любая из них может поехать в любой момент.</w:t>
      </w:r>
    </w:p>
    <w:p w:rsidR="005D4176" w:rsidRPr="00B371A9" w:rsidRDefault="005D4176" w:rsidP="00340252">
      <w:pPr>
        <w:pStyle w:val="1"/>
        <w:numPr>
          <w:ilvl w:val="0"/>
          <w:numId w:val="4"/>
        </w:numPr>
        <w:shd w:val="clear" w:color="auto" w:fill="auto"/>
        <w:tabs>
          <w:tab w:val="left" w:pos="993"/>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Игровая площадка во дворе. </w:t>
      </w:r>
      <w:r w:rsidRPr="00B371A9">
        <w:rPr>
          <w:rFonts w:ascii="Times New Roman" w:hAnsi="Times New Roman" w:cs="Times New Roman"/>
          <w:sz w:val="26"/>
          <w:szCs w:val="26"/>
        </w:rPr>
        <w:t>Зачастую игровые площадки отделе</w:t>
      </w:r>
      <w:r w:rsidRPr="00B371A9">
        <w:rPr>
          <w:rFonts w:ascii="Times New Roman" w:hAnsi="Times New Roman" w:cs="Times New Roman"/>
          <w:sz w:val="26"/>
          <w:szCs w:val="26"/>
        </w:rPr>
        <w:softHyphen/>
        <w:t xml:space="preserve">ны </w:t>
      </w:r>
      <w:r w:rsidR="00597110" w:rsidRPr="00B371A9">
        <w:rPr>
          <w:rFonts w:ascii="Times New Roman" w:hAnsi="Times New Roman" w:cs="Times New Roman"/>
          <w:sz w:val="26"/>
          <w:szCs w:val="26"/>
        </w:rPr>
        <w:br/>
      </w:r>
      <w:r w:rsidRPr="00B371A9">
        <w:rPr>
          <w:rFonts w:ascii="Times New Roman" w:hAnsi="Times New Roman" w:cs="Times New Roman"/>
          <w:sz w:val="26"/>
          <w:szCs w:val="26"/>
        </w:rPr>
        <w:t xml:space="preserve">от остальной части </w:t>
      </w:r>
      <w:proofErr w:type="spellStart"/>
      <w:r w:rsidRPr="00B371A9">
        <w:rPr>
          <w:rFonts w:ascii="Times New Roman" w:hAnsi="Times New Roman" w:cs="Times New Roman"/>
          <w:sz w:val="26"/>
          <w:szCs w:val="26"/>
        </w:rPr>
        <w:t>внутридворовой</w:t>
      </w:r>
      <w:proofErr w:type="spellEnd"/>
      <w:r w:rsidRPr="00B371A9">
        <w:rPr>
          <w:rFonts w:ascii="Times New Roman" w:hAnsi="Times New Roman" w:cs="Times New Roman"/>
          <w:sz w:val="26"/>
          <w:szCs w:val="26"/>
        </w:rPr>
        <w:t xml:space="preserve"> территории весьма условно. Заигравшись, дети могут выбежать за её пределы.</w:t>
      </w:r>
    </w:p>
    <w:p w:rsidR="005D4176" w:rsidRPr="00B371A9" w:rsidRDefault="005D4176" w:rsidP="00340252">
      <w:pPr>
        <w:pStyle w:val="1"/>
        <w:numPr>
          <w:ilvl w:val="0"/>
          <w:numId w:val="4"/>
        </w:numPr>
        <w:shd w:val="clear" w:color="auto" w:fill="auto"/>
        <w:tabs>
          <w:tab w:val="left" w:pos="993"/>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Проезд в дворовую территорию. </w:t>
      </w:r>
      <w:r w:rsidRPr="00B371A9">
        <w:rPr>
          <w:rFonts w:ascii="Times New Roman" w:hAnsi="Times New Roman" w:cs="Times New Roman"/>
          <w:sz w:val="26"/>
          <w:szCs w:val="26"/>
        </w:rPr>
        <w:t>Остановись для наблюдения, как при переходе проезжей части: убедись, что из двора не выезжает авто</w:t>
      </w:r>
      <w:r w:rsidR="00597110" w:rsidRPr="00B371A9">
        <w:rPr>
          <w:rFonts w:ascii="Times New Roman" w:hAnsi="Times New Roman" w:cs="Times New Roman"/>
          <w:sz w:val="26"/>
          <w:szCs w:val="26"/>
        </w:rPr>
        <w:t>мо</w:t>
      </w:r>
      <w:r w:rsidRPr="00B371A9">
        <w:rPr>
          <w:rFonts w:ascii="Times New Roman" w:hAnsi="Times New Roman" w:cs="Times New Roman"/>
          <w:sz w:val="26"/>
          <w:szCs w:val="26"/>
        </w:rPr>
        <w:t>биль.</w:t>
      </w:r>
    </w:p>
    <w:p w:rsidR="005D4176" w:rsidRPr="00B371A9" w:rsidRDefault="005D4176" w:rsidP="00340252">
      <w:pPr>
        <w:pStyle w:val="50"/>
        <w:numPr>
          <w:ilvl w:val="0"/>
          <w:numId w:val="4"/>
        </w:numPr>
        <w:shd w:val="clear" w:color="auto" w:fill="auto"/>
        <w:tabs>
          <w:tab w:val="left" w:pos="77"/>
          <w:tab w:val="left" w:pos="993"/>
        </w:tabs>
        <w:spacing w:line="240" w:lineRule="auto"/>
        <w:ind w:left="0" w:right="40" w:firstLine="709"/>
        <w:jc w:val="both"/>
        <w:rPr>
          <w:rFonts w:ascii="Times New Roman" w:hAnsi="Times New Roman" w:cs="Times New Roman"/>
          <w:sz w:val="26"/>
          <w:szCs w:val="26"/>
        </w:rPr>
      </w:pPr>
      <w:r w:rsidRPr="00B371A9">
        <w:rPr>
          <w:rStyle w:val="50pt"/>
          <w:rFonts w:ascii="Times New Roman" w:hAnsi="Times New Roman" w:cs="Times New Roman"/>
          <w:sz w:val="26"/>
          <w:szCs w:val="26"/>
        </w:rPr>
        <w:t xml:space="preserve">«Пустынная» улица. </w:t>
      </w:r>
      <w:r w:rsidRPr="00B371A9">
        <w:rPr>
          <w:rFonts w:ascii="Times New Roman" w:hAnsi="Times New Roman" w:cs="Times New Roman"/>
          <w:sz w:val="26"/>
          <w:szCs w:val="26"/>
        </w:rPr>
        <w:t>Даже если не видно автомашин, приостановись,</w:t>
      </w:r>
      <w:r w:rsidR="00597110" w:rsidRPr="00B371A9">
        <w:rPr>
          <w:rFonts w:ascii="Times New Roman" w:hAnsi="Times New Roman" w:cs="Times New Roman"/>
          <w:sz w:val="26"/>
          <w:szCs w:val="26"/>
        </w:rPr>
        <w:t xml:space="preserve"> </w:t>
      </w:r>
      <w:r w:rsidRPr="00B371A9">
        <w:rPr>
          <w:rFonts w:ascii="Times New Roman" w:hAnsi="Times New Roman" w:cs="Times New Roman"/>
          <w:sz w:val="26"/>
          <w:szCs w:val="26"/>
        </w:rPr>
        <w:t>осмотрись и переходи спокойным шагом.</w:t>
      </w:r>
    </w:p>
    <w:p w:rsidR="005D4176" w:rsidRPr="00B371A9" w:rsidRDefault="005D4176" w:rsidP="00340252">
      <w:pPr>
        <w:pStyle w:val="42"/>
        <w:numPr>
          <w:ilvl w:val="0"/>
          <w:numId w:val="4"/>
        </w:numPr>
        <w:shd w:val="clear" w:color="auto" w:fill="auto"/>
        <w:tabs>
          <w:tab w:val="left" w:pos="993"/>
        </w:tabs>
        <w:spacing w:line="240" w:lineRule="auto"/>
        <w:ind w:left="0" w:right="40" w:firstLine="709"/>
        <w:jc w:val="both"/>
        <w:rPr>
          <w:rFonts w:ascii="Times New Roman" w:hAnsi="Times New Roman" w:cs="Times New Roman"/>
          <w:sz w:val="26"/>
          <w:szCs w:val="26"/>
        </w:rPr>
      </w:pPr>
      <w:r w:rsidRPr="00B371A9">
        <w:rPr>
          <w:rStyle w:val="40pt"/>
          <w:rFonts w:ascii="Times New Roman" w:hAnsi="Times New Roman" w:cs="Times New Roman"/>
          <w:sz w:val="26"/>
          <w:szCs w:val="26"/>
        </w:rPr>
        <w:t xml:space="preserve">Дорога с интенсивным движением. </w:t>
      </w:r>
      <w:r w:rsidRPr="00B371A9">
        <w:rPr>
          <w:rFonts w:ascii="Times New Roman" w:hAnsi="Times New Roman" w:cs="Times New Roman"/>
          <w:sz w:val="26"/>
          <w:szCs w:val="26"/>
        </w:rPr>
        <w:t>Проезжую часть такой до</w:t>
      </w:r>
      <w:r w:rsidRPr="00B371A9">
        <w:rPr>
          <w:rFonts w:ascii="Times New Roman" w:hAnsi="Times New Roman" w:cs="Times New Roman"/>
          <w:sz w:val="26"/>
          <w:szCs w:val="26"/>
        </w:rPr>
        <w:softHyphen/>
        <w:t>роги безопаснее переходить только по оборудованным пешеходным переходам.</w:t>
      </w:r>
    </w:p>
    <w:p w:rsidR="005D4176" w:rsidRPr="00B371A9" w:rsidRDefault="005D4176" w:rsidP="00340252">
      <w:pPr>
        <w:pStyle w:val="42"/>
        <w:numPr>
          <w:ilvl w:val="0"/>
          <w:numId w:val="4"/>
        </w:numPr>
        <w:shd w:val="clear" w:color="auto" w:fill="auto"/>
        <w:tabs>
          <w:tab w:val="left" w:pos="993"/>
        </w:tabs>
        <w:spacing w:line="240" w:lineRule="auto"/>
        <w:ind w:left="0" w:right="40" w:firstLine="709"/>
        <w:jc w:val="both"/>
        <w:rPr>
          <w:rFonts w:ascii="Times New Roman" w:hAnsi="Times New Roman" w:cs="Times New Roman"/>
          <w:sz w:val="26"/>
          <w:szCs w:val="26"/>
        </w:rPr>
      </w:pPr>
      <w:r w:rsidRPr="00B371A9">
        <w:rPr>
          <w:rStyle w:val="40pt"/>
          <w:rFonts w:ascii="Times New Roman" w:hAnsi="Times New Roman" w:cs="Times New Roman"/>
          <w:sz w:val="26"/>
          <w:szCs w:val="26"/>
        </w:rPr>
        <w:t>Место остановки маршрутных транспортных средств (напри</w:t>
      </w:r>
      <w:r w:rsidRPr="00B371A9">
        <w:rPr>
          <w:rStyle w:val="40pt"/>
          <w:rFonts w:ascii="Times New Roman" w:hAnsi="Times New Roman" w:cs="Times New Roman"/>
          <w:sz w:val="26"/>
          <w:szCs w:val="26"/>
        </w:rPr>
        <w:softHyphen/>
        <w:t xml:space="preserve">мер, автобуса). </w:t>
      </w:r>
      <w:r w:rsidRPr="00B371A9">
        <w:rPr>
          <w:rFonts w:ascii="Times New Roman" w:hAnsi="Times New Roman" w:cs="Times New Roman"/>
          <w:sz w:val="26"/>
          <w:szCs w:val="26"/>
        </w:rPr>
        <w:t>Здесь может возникнуть толчея, сутолока. Есть риск, что спешащий пассажир толкнёт тебя на проезжую часть. Будь внимателен и осторожен.</w:t>
      </w:r>
    </w:p>
    <w:p w:rsidR="005D4176" w:rsidRPr="00B371A9" w:rsidRDefault="00597110" w:rsidP="00340252">
      <w:pPr>
        <w:pStyle w:val="1"/>
        <w:numPr>
          <w:ilvl w:val="0"/>
          <w:numId w:val="4"/>
        </w:numPr>
        <w:shd w:val="clear" w:color="auto" w:fill="auto"/>
        <w:tabs>
          <w:tab w:val="left" w:pos="993"/>
          <w:tab w:val="left" w:pos="1276"/>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 </w:t>
      </w:r>
      <w:r w:rsidR="005D4176" w:rsidRPr="00B371A9">
        <w:rPr>
          <w:rStyle w:val="0pt"/>
          <w:rFonts w:ascii="Times New Roman" w:hAnsi="Times New Roman" w:cs="Times New Roman"/>
          <w:sz w:val="26"/>
          <w:szCs w:val="26"/>
        </w:rPr>
        <w:t xml:space="preserve">Регулируемый перекрёсток. </w:t>
      </w:r>
      <w:r w:rsidR="005D4176" w:rsidRPr="00B371A9">
        <w:rPr>
          <w:rFonts w:ascii="Times New Roman" w:hAnsi="Times New Roman" w:cs="Times New Roman"/>
          <w:sz w:val="26"/>
          <w:szCs w:val="26"/>
        </w:rPr>
        <w:t>Всегда дожидайся зелёного сигнала пешеходного светофора! Перед тем как переходить проезжую часть до</w:t>
      </w:r>
      <w:r w:rsidR="005D4176" w:rsidRPr="00B371A9">
        <w:rPr>
          <w:rFonts w:ascii="Times New Roman" w:hAnsi="Times New Roman" w:cs="Times New Roman"/>
          <w:sz w:val="26"/>
          <w:szCs w:val="26"/>
        </w:rPr>
        <w:softHyphen/>
        <w:t>роги, убедись, что на твоём пути нет автомашин, в том числе поворачивающих под зелёную стрелку транспортного светофора.</w:t>
      </w:r>
    </w:p>
    <w:p w:rsidR="00597110" w:rsidRPr="00B371A9" w:rsidRDefault="00597110" w:rsidP="00340252">
      <w:pPr>
        <w:pStyle w:val="1"/>
        <w:shd w:val="clear" w:color="auto" w:fill="auto"/>
        <w:tabs>
          <w:tab w:val="left" w:pos="993"/>
          <w:tab w:val="left" w:pos="1276"/>
        </w:tabs>
        <w:spacing w:before="0" w:after="0" w:line="240" w:lineRule="auto"/>
        <w:ind w:left="709" w:right="40"/>
        <w:rPr>
          <w:rFonts w:ascii="Times New Roman" w:hAnsi="Times New Roman" w:cs="Times New Roman"/>
          <w:sz w:val="26"/>
          <w:szCs w:val="26"/>
        </w:rPr>
      </w:pPr>
    </w:p>
    <w:p w:rsidR="005D4176" w:rsidRPr="00B371A9" w:rsidRDefault="005D4176" w:rsidP="00340252">
      <w:pPr>
        <w:pStyle w:val="40"/>
        <w:keepNext/>
        <w:keepLines/>
        <w:shd w:val="clear" w:color="auto" w:fill="auto"/>
        <w:tabs>
          <w:tab w:val="left" w:pos="993"/>
          <w:tab w:val="left" w:pos="1134"/>
        </w:tabs>
        <w:spacing w:before="0" w:after="0" w:line="240" w:lineRule="auto"/>
        <w:ind w:right="40"/>
        <w:jc w:val="center"/>
        <w:rPr>
          <w:rFonts w:ascii="Times New Roman" w:hAnsi="Times New Roman" w:cs="Times New Roman"/>
          <w:b/>
          <w:sz w:val="26"/>
          <w:szCs w:val="26"/>
        </w:rPr>
      </w:pPr>
      <w:bookmarkStart w:id="2" w:name="bookmark3"/>
      <w:r w:rsidRPr="00B371A9">
        <w:rPr>
          <w:rFonts w:ascii="Times New Roman" w:hAnsi="Times New Roman" w:cs="Times New Roman"/>
          <w:b/>
          <w:sz w:val="26"/>
          <w:szCs w:val="26"/>
        </w:rPr>
        <w:t xml:space="preserve">Особенности городских дорог, на которые следует обратить внимание ребёнка </w:t>
      </w:r>
      <w:r w:rsidR="0078638B" w:rsidRPr="00B371A9">
        <w:rPr>
          <w:rFonts w:ascii="Times New Roman" w:hAnsi="Times New Roman" w:cs="Times New Roman"/>
          <w:b/>
          <w:sz w:val="26"/>
          <w:szCs w:val="26"/>
        </w:rPr>
        <w:br/>
      </w:r>
      <w:r w:rsidRPr="00B371A9">
        <w:rPr>
          <w:rFonts w:ascii="Times New Roman" w:hAnsi="Times New Roman" w:cs="Times New Roman"/>
          <w:b/>
          <w:sz w:val="26"/>
          <w:szCs w:val="26"/>
        </w:rPr>
        <w:t>при составлении безопасного маршрута.</w:t>
      </w:r>
      <w:bookmarkEnd w:id="2"/>
    </w:p>
    <w:p w:rsidR="005D4176" w:rsidRPr="00B371A9" w:rsidRDefault="005D4176" w:rsidP="00340252">
      <w:pPr>
        <w:pStyle w:val="1"/>
        <w:numPr>
          <w:ilvl w:val="0"/>
          <w:numId w:val="5"/>
        </w:numPr>
        <w:shd w:val="clear" w:color="auto" w:fill="auto"/>
        <w:tabs>
          <w:tab w:val="left" w:pos="993"/>
          <w:tab w:val="left" w:pos="1134"/>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Узкая дорога с интенсивным движением. </w:t>
      </w:r>
      <w:r w:rsidRPr="00B371A9">
        <w:rPr>
          <w:rFonts w:ascii="Times New Roman" w:hAnsi="Times New Roman" w:cs="Times New Roman"/>
          <w:sz w:val="26"/>
          <w:szCs w:val="26"/>
        </w:rPr>
        <w:t>На узких городских дорогах пешеход как правило, менее осторожен, чаще невнимателен, так как для перехода проезжей части дороги требуются считаные секунды. На таких дорогах зачастую пешеход выходит на проезжую часть, даже не осмотрев её.</w:t>
      </w:r>
    </w:p>
    <w:p w:rsidR="005D4176" w:rsidRPr="00B371A9" w:rsidRDefault="005D4176" w:rsidP="00340252">
      <w:pPr>
        <w:pStyle w:val="42"/>
        <w:numPr>
          <w:ilvl w:val="0"/>
          <w:numId w:val="5"/>
        </w:numPr>
        <w:shd w:val="clear" w:color="auto" w:fill="auto"/>
        <w:tabs>
          <w:tab w:val="left" w:pos="993"/>
          <w:tab w:val="left" w:pos="1134"/>
        </w:tabs>
        <w:spacing w:line="240" w:lineRule="auto"/>
        <w:ind w:left="0" w:right="40" w:firstLine="709"/>
        <w:jc w:val="both"/>
        <w:rPr>
          <w:rFonts w:ascii="Times New Roman" w:hAnsi="Times New Roman" w:cs="Times New Roman"/>
          <w:sz w:val="26"/>
          <w:szCs w:val="26"/>
        </w:rPr>
      </w:pPr>
      <w:r w:rsidRPr="00B371A9">
        <w:rPr>
          <w:rStyle w:val="40pt"/>
          <w:rFonts w:ascii="Times New Roman" w:hAnsi="Times New Roman" w:cs="Times New Roman"/>
          <w:sz w:val="26"/>
          <w:szCs w:val="26"/>
        </w:rPr>
        <w:t xml:space="preserve">Широкая дорога с интенсивным движением. </w:t>
      </w:r>
      <w:r w:rsidRPr="00B371A9">
        <w:rPr>
          <w:rFonts w:ascii="Times New Roman" w:hAnsi="Times New Roman" w:cs="Times New Roman"/>
          <w:sz w:val="26"/>
          <w:szCs w:val="26"/>
        </w:rPr>
        <w:t xml:space="preserve">Переход таких дорог опасен тем, что за время перехода обстановка на дороге может внезапно измениться, </w:t>
      </w:r>
      <w:r w:rsidR="00597110" w:rsidRPr="00B371A9">
        <w:rPr>
          <w:rFonts w:ascii="Times New Roman" w:hAnsi="Times New Roman" w:cs="Times New Roman"/>
          <w:sz w:val="26"/>
          <w:szCs w:val="26"/>
        </w:rPr>
        <w:br/>
      </w:r>
      <w:r w:rsidRPr="00B371A9">
        <w:rPr>
          <w:rFonts w:ascii="Times New Roman" w:hAnsi="Times New Roman" w:cs="Times New Roman"/>
          <w:sz w:val="26"/>
          <w:szCs w:val="26"/>
        </w:rPr>
        <w:t>а пешеход не может так быстро покинуть проезжую часть дороги, как на узких дорогах.</w:t>
      </w:r>
    </w:p>
    <w:p w:rsidR="002C69CC" w:rsidRPr="00B371A9" w:rsidRDefault="005D4176" w:rsidP="00340252">
      <w:pPr>
        <w:pStyle w:val="a8"/>
        <w:numPr>
          <w:ilvl w:val="0"/>
          <w:numId w:val="5"/>
        </w:numPr>
        <w:tabs>
          <w:tab w:val="left" w:pos="993"/>
          <w:tab w:val="left" w:pos="1134"/>
        </w:tabs>
        <w:spacing w:after="0" w:line="240" w:lineRule="auto"/>
        <w:ind w:left="0" w:right="40" w:firstLine="709"/>
        <w:jc w:val="both"/>
        <w:rPr>
          <w:rFonts w:ascii="Times New Roman" w:hAnsi="Times New Roman" w:cs="Times New Roman"/>
          <w:sz w:val="26"/>
          <w:szCs w:val="26"/>
        </w:rPr>
      </w:pPr>
      <w:r w:rsidRPr="00B371A9">
        <w:rPr>
          <w:rStyle w:val="0pt"/>
          <w:rFonts w:ascii="Times New Roman" w:hAnsi="Times New Roman" w:cs="Times New Roman"/>
          <w:sz w:val="26"/>
          <w:szCs w:val="26"/>
        </w:rPr>
        <w:t xml:space="preserve">Парковка вдоль края проезжей части. </w:t>
      </w:r>
      <w:r w:rsidRPr="00B371A9">
        <w:rPr>
          <w:rFonts w:ascii="Times New Roman" w:hAnsi="Times New Roman" w:cs="Times New Roman"/>
          <w:sz w:val="26"/>
          <w:szCs w:val="26"/>
        </w:rPr>
        <w:t>Здесь автомобили, водите</w:t>
      </w:r>
      <w:r w:rsidRPr="00B371A9">
        <w:rPr>
          <w:rFonts w:ascii="Times New Roman" w:hAnsi="Times New Roman" w:cs="Times New Roman"/>
          <w:sz w:val="26"/>
          <w:szCs w:val="26"/>
        </w:rPr>
        <w:softHyphen/>
        <w:t>ли которых ищут место для парковки, двигаются медленно, но за ними</w:t>
      </w:r>
      <w:r w:rsidR="00597110" w:rsidRPr="00B371A9">
        <w:rPr>
          <w:rFonts w:ascii="Times New Roman" w:hAnsi="Times New Roman" w:cs="Times New Roman"/>
          <w:sz w:val="26"/>
          <w:szCs w:val="26"/>
        </w:rPr>
        <w:t xml:space="preserve"> может скрываться другой автомобиль, который движется с более высокой ско</w:t>
      </w:r>
      <w:r w:rsidR="00597110" w:rsidRPr="00B371A9">
        <w:rPr>
          <w:rFonts w:ascii="Times New Roman" w:hAnsi="Times New Roman" w:cs="Times New Roman"/>
          <w:sz w:val="26"/>
          <w:szCs w:val="26"/>
        </w:rPr>
        <w:softHyphen/>
        <w:t>ростью. Кроме того, большое число стоящих (припаркованных) автомобилей у края проезжей части дороги закрывают обзор.</w:t>
      </w:r>
    </w:p>
    <w:p w:rsidR="00597110" w:rsidRPr="00B371A9" w:rsidRDefault="00597110" w:rsidP="00340252">
      <w:pPr>
        <w:pStyle w:val="1"/>
        <w:numPr>
          <w:ilvl w:val="0"/>
          <w:numId w:val="5"/>
        </w:numPr>
        <w:shd w:val="clear" w:color="auto" w:fill="auto"/>
        <w:tabs>
          <w:tab w:val="left" w:pos="993"/>
        </w:tabs>
        <w:spacing w:before="0" w:after="0" w:line="240" w:lineRule="auto"/>
        <w:ind w:left="0" w:right="2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Обзору проезжей части дороги также могут мешать </w:t>
      </w:r>
      <w:r w:rsidRPr="00B371A9">
        <w:rPr>
          <w:rFonts w:ascii="Times New Roman" w:hAnsi="Times New Roman" w:cs="Times New Roman"/>
          <w:sz w:val="26"/>
          <w:szCs w:val="26"/>
        </w:rPr>
        <w:t>кусты, деревья, близко расположенные к проезжей части дороги строения, заборы, остановочные павильоны маршрутного транспорта и т.п.</w:t>
      </w:r>
    </w:p>
    <w:p w:rsidR="00597110" w:rsidRPr="00B371A9" w:rsidRDefault="00597110" w:rsidP="00340252">
      <w:pPr>
        <w:pStyle w:val="60"/>
        <w:numPr>
          <w:ilvl w:val="0"/>
          <w:numId w:val="5"/>
        </w:numPr>
        <w:shd w:val="clear" w:color="auto" w:fill="auto"/>
        <w:tabs>
          <w:tab w:val="left" w:pos="993"/>
        </w:tabs>
        <w:spacing w:line="240" w:lineRule="auto"/>
        <w:ind w:left="0" w:right="20" w:firstLine="709"/>
        <w:rPr>
          <w:rFonts w:ascii="Times New Roman" w:hAnsi="Times New Roman" w:cs="Times New Roman"/>
          <w:sz w:val="26"/>
          <w:szCs w:val="26"/>
        </w:rPr>
      </w:pPr>
      <w:r w:rsidRPr="00B371A9">
        <w:rPr>
          <w:rFonts w:ascii="Times New Roman" w:hAnsi="Times New Roman" w:cs="Times New Roman"/>
          <w:sz w:val="26"/>
          <w:szCs w:val="26"/>
        </w:rPr>
        <w:t>Автомашины могут появиться неожиданно из-за поворотов дороги.</w:t>
      </w:r>
    </w:p>
    <w:p w:rsidR="00597110" w:rsidRPr="00B371A9" w:rsidRDefault="00597110" w:rsidP="00340252">
      <w:pPr>
        <w:pStyle w:val="60"/>
        <w:numPr>
          <w:ilvl w:val="0"/>
          <w:numId w:val="5"/>
        </w:numPr>
        <w:shd w:val="clear" w:color="auto" w:fill="auto"/>
        <w:tabs>
          <w:tab w:val="left" w:pos="993"/>
        </w:tabs>
        <w:spacing w:line="240" w:lineRule="auto"/>
        <w:ind w:left="0" w:right="20" w:firstLine="709"/>
        <w:rPr>
          <w:rFonts w:ascii="Times New Roman" w:hAnsi="Times New Roman" w:cs="Times New Roman"/>
          <w:sz w:val="26"/>
          <w:szCs w:val="26"/>
        </w:rPr>
      </w:pPr>
      <w:r w:rsidRPr="00B371A9">
        <w:rPr>
          <w:rFonts w:ascii="Times New Roman" w:hAnsi="Times New Roman" w:cs="Times New Roman"/>
          <w:sz w:val="26"/>
          <w:szCs w:val="26"/>
        </w:rPr>
        <w:t>Особое внимание – местам, где возможно движение транс</w:t>
      </w:r>
      <w:r w:rsidRPr="00B371A9">
        <w:rPr>
          <w:rFonts w:ascii="Times New Roman" w:hAnsi="Times New Roman" w:cs="Times New Roman"/>
          <w:sz w:val="26"/>
          <w:szCs w:val="26"/>
        </w:rPr>
        <w:softHyphen/>
        <w:t xml:space="preserve">порта </w:t>
      </w:r>
      <w:r w:rsidRPr="00B371A9">
        <w:rPr>
          <w:rFonts w:ascii="Times New Roman" w:hAnsi="Times New Roman" w:cs="Times New Roman"/>
          <w:sz w:val="26"/>
          <w:szCs w:val="26"/>
        </w:rPr>
        <w:br/>
        <w:t>с высокой скоростью.</w:t>
      </w:r>
    </w:p>
    <w:p w:rsidR="00597110" w:rsidRPr="00B371A9" w:rsidRDefault="00597110" w:rsidP="00340252">
      <w:pPr>
        <w:pStyle w:val="60"/>
        <w:numPr>
          <w:ilvl w:val="0"/>
          <w:numId w:val="5"/>
        </w:numPr>
        <w:shd w:val="clear" w:color="auto" w:fill="auto"/>
        <w:tabs>
          <w:tab w:val="left" w:pos="993"/>
        </w:tabs>
        <w:spacing w:line="240" w:lineRule="auto"/>
        <w:ind w:left="0" w:right="20" w:firstLine="709"/>
        <w:rPr>
          <w:rFonts w:ascii="Times New Roman" w:hAnsi="Times New Roman" w:cs="Times New Roman"/>
          <w:sz w:val="26"/>
          <w:szCs w:val="26"/>
        </w:rPr>
      </w:pPr>
      <w:r w:rsidRPr="00B371A9">
        <w:rPr>
          <w:rFonts w:ascii="Times New Roman" w:hAnsi="Times New Roman" w:cs="Times New Roman"/>
          <w:sz w:val="26"/>
          <w:szCs w:val="26"/>
        </w:rPr>
        <w:t xml:space="preserve">Арки домов, проезды во </w:t>
      </w:r>
      <w:proofErr w:type="spellStart"/>
      <w:r w:rsidRPr="00B371A9">
        <w:rPr>
          <w:rFonts w:ascii="Times New Roman" w:hAnsi="Times New Roman" w:cs="Times New Roman"/>
          <w:sz w:val="26"/>
          <w:szCs w:val="26"/>
        </w:rPr>
        <w:t>внутридворовую</w:t>
      </w:r>
      <w:proofErr w:type="spellEnd"/>
      <w:r w:rsidRPr="00B371A9">
        <w:rPr>
          <w:rFonts w:ascii="Times New Roman" w:hAnsi="Times New Roman" w:cs="Times New Roman"/>
          <w:sz w:val="26"/>
          <w:szCs w:val="26"/>
        </w:rPr>
        <w:t xml:space="preserve"> территорию, вы</w:t>
      </w:r>
      <w:r w:rsidRPr="00B371A9">
        <w:rPr>
          <w:rFonts w:ascii="Times New Roman" w:hAnsi="Times New Roman" w:cs="Times New Roman"/>
          <w:sz w:val="26"/>
          <w:szCs w:val="26"/>
        </w:rPr>
        <w:softHyphen/>
        <w:t xml:space="preserve">езды </w:t>
      </w:r>
      <w:r w:rsidRPr="00B371A9">
        <w:rPr>
          <w:rFonts w:ascii="Times New Roman" w:hAnsi="Times New Roman" w:cs="Times New Roman"/>
          <w:sz w:val="26"/>
          <w:szCs w:val="26"/>
        </w:rPr>
        <w:br/>
        <w:t xml:space="preserve">с территории предприятий, подземных парковок. </w:t>
      </w:r>
      <w:r w:rsidRPr="00B371A9">
        <w:rPr>
          <w:rStyle w:val="60pt"/>
          <w:rFonts w:ascii="Times New Roman" w:hAnsi="Times New Roman" w:cs="Times New Roman"/>
          <w:sz w:val="26"/>
          <w:szCs w:val="26"/>
        </w:rPr>
        <w:t>Здесь возможен выезд автотранспорта.</w:t>
      </w:r>
    </w:p>
    <w:p w:rsidR="00597110" w:rsidRPr="00B371A9" w:rsidRDefault="00597110" w:rsidP="00340252">
      <w:pPr>
        <w:pStyle w:val="60"/>
        <w:numPr>
          <w:ilvl w:val="0"/>
          <w:numId w:val="5"/>
        </w:numPr>
        <w:shd w:val="clear" w:color="auto" w:fill="auto"/>
        <w:tabs>
          <w:tab w:val="left" w:pos="993"/>
        </w:tabs>
        <w:spacing w:line="240" w:lineRule="auto"/>
        <w:ind w:left="0" w:right="20" w:firstLine="709"/>
        <w:rPr>
          <w:rFonts w:ascii="Times New Roman" w:hAnsi="Times New Roman" w:cs="Times New Roman"/>
          <w:b w:val="0"/>
          <w:sz w:val="26"/>
          <w:szCs w:val="26"/>
        </w:rPr>
      </w:pPr>
      <w:r w:rsidRPr="00B371A9">
        <w:rPr>
          <w:rFonts w:ascii="Times New Roman" w:hAnsi="Times New Roman" w:cs="Times New Roman"/>
          <w:sz w:val="26"/>
          <w:szCs w:val="26"/>
        </w:rPr>
        <w:t xml:space="preserve">Движение крупногабаритных машин (автобусы, грузовики). </w:t>
      </w:r>
      <w:r w:rsidRPr="00B371A9">
        <w:rPr>
          <w:rFonts w:ascii="Times New Roman" w:hAnsi="Times New Roman" w:cs="Times New Roman"/>
          <w:b w:val="0"/>
          <w:sz w:val="26"/>
          <w:szCs w:val="26"/>
        </w:rPr>
        <w:t xml:space="preserve">Вероятны случаи, когда за одной машиной скрыта другая – движущаяся </w:t>
      </w:r>
      <w:r w:rsidRPr="00B371A9">
        <w:rPr>
          <w:rFonts w:ascii="Times New Roman" w:hAnsi="Times New Roman" w:cs="Times New Roman"/>
          <w:b w:val="0"/>
          <w:sz w:val="26"/>
          <w:szCs w:val="26"/>
        </w:rPr>
        <w:br/>
        <w:t>в ту же сторону или навстречу.</w:t>
      </w:r>
    </w:p>
    <w:p w:rsidR="00597110" w:rsidRPr="00B371A9" w:rsidRDefault="00597110" w:rsidP="00340252">
      <w:pPr>
        <w:pStyle w:val="60"/>
        <w:numPr>
          <w:ilvl w:val="0"/>
          <w:numId w:val="5"/>
        </w:numPr>
        <w:shd w:val="clear" w:color="auto" w:fill="auto"/>
        <w:tabs>
          <w:tab w:val="left" w:pos="993"/>
        </w:tabs>
        <w:spacing w:line="240" w:lineRule="auto"/>
        <w:ind w:left="0" w:right="20" w:firstLine="709"/>
        <w:rPr>
          <w:rFonts w:ascii="Times New Roman" w:hAnsi="Times New Roman" w:cs="Times New Roman"/>
          <w:sz w:val="26"/>
          <w:szCs w:val="26"/>
        </w:rPr>
      </w:pPr>
      <w:r w:rsidRPr="00B371A9">
        <w:rPr>
          <w:rFonts w:ascii="Times New Roman" w:hAnsi="Times New Roman" w:cs="Times New Roman"/>
          <w:sz w:val="26"/>
          <w:szCs w:val="26"/>
        </w:rPr>
        <w:t>Места, где возможно движение автотранспорта задним ходом.</w:t>
      </w:r>
    </w:p>
    <w:p w:rsidR="00340252" w:rsidRPr="00B371A9" w:rsidRDefault="00340252" w:rsidP="00340252">
      <w:pPr>
        <w:pStyle w:val="a8"/>
        <w:tabs>
          <w:tab w:val="left" w:pos="993"/>
          <w:tab w:val="left" w:pos="1134"/>
        </w:tabs>
        <w:spacing w:after="0" w:line="240" w:lineRule="auto"/>
        <w:ind w:left="0" w:right="40"/>
        <w:jc w:val="center"/>
        <w:rPr>
          <w:rFonts w:ascii="Times New Roman" w:hAnsi="Times New Roman" w:cs="Times New Roman"/>
          <w:b/>
          <w:sz w:val="26"/>
          <w:szCs w:val="26"/>
        </w:rPr>
      </w:pPr>
    </w:p>
    <w:p w:rsidR="00943131" w:rsidRPr="00B371A9" w:rsidRDefault="00943131" w:rsidP="00340252">
      <w:pPr>
        <w:pStyle w:val="a8"/>
        <w:tabs>
          <w:tab w:val="left" w:pos="993"/>
          <w:tab w:val="left" w:pos="1134"/>
        </w:tabs>
        <w:spacing w:after="0" w:line="240" w:lineRule="auto"/>
        <w:ind w:left="0" w:right="40"/>
        <w:jc w:val="center"/>
        <w:rPr>
          <w:rFonts w:ascii="Times New Roman" w:hAnsi="Times New Roman" w:cs="Times New Roman"/>
          <w:b/>
          <w:sz w:val="26"/>
          <w:szCs w:val="26"/>
        </w:rPr>
      </w:pPr>
      <w:r w:rsidRPr="00B371A9">
        <w:rPr>
          <w:rFonts w:ascii="Times New Roman" w:hAnsi="Times New Roman" w:cs="Times New Roman"/>
          <w:b/>
          <w:sz w:val="26"/>
          <w:szCs w:val="26"/>
        </w:rPr>
        <w:lastRenderedPageBreak/>
        <w:t>Рекомендуем</w:t>
      </w:r>
    </w:p>
    <w:p w:rsidR="00943131" w:rsidRPr="00B371A9" w:rsidRDefault="00943131" w:rsidP="00340252">
      <w:pPr>
        <w:pStyle w:val="1"/>
        <w:numPr>
          <w:ilvl w:val="0"/>
          <w:numId w:val="6"/>
        </w:numPr>
        <w:shd w:val="clear" w:color="auto" w:fill="auto"/>
        <w:tabs>
          <w:tab w:val="left" w:pos="1134"/>
        </w:tabs>
        <w:spacing w:before="0" w:after="0" w:line="240" w:lineRule="auto"/>
        <w:ind w:left="0" w:right="40" w:firstLine="709"/>
        <w:rPr>
          <w:rFonts w:ascii="Times New Roman" w:hAnsi="Times New Roman" w:cs="Times New Roman"/>
          <w:sz w:val="26"/>
          <w:szCs w:val="26"/>
        </w:rPr>
      </w:pPr>
      <w:r w:rsidRPr="00B371A9">
        <w:rPr>
          <w:rFonts w:ascii="Times New Roman" w:hAnsi="Times New Roman" w:cs="Times New Roman"/>
          <w:sz w:val="26"/>
          <w:szCs w:val="26"/>
        </w:rPr>
        <w:t>Вместе с ребёнком пройти по рекомендуемому маршруту, обсудив места, требующие повышенного внимания. Обязательно обозначить, по какому маршруту идти нельзя.</w:t>
      </w:r>
    </w:p>
    <w:p w:rsidR="00943131" w:rsidRPr="00B371A9" w:rsidRDefault="00943131" w:rsidP="00340252">
      <w:pPr>
        <w:pStyle w:val="42"/>
        <w:numPr>
          <w:ilvl w:val="0"/>
          <w:numId w:val="6"/>
        </w:numPr>
        <w:shd w:val="clear" w:color="auto" w:fill="auto"/>
        <w:tabs>
          <w:tab w:val="left" w:pos="1134"/>
        </w:tabs>
        <w:spacing w:line="240" w:lineRule="auto"/>
        <w:ind w:left="0" w:right="40" w:firstLine="709"/>
        <w:jc w:val="both"/>
        <w:rPr>
          <w:rFonts w:ascii="Times New Roman" w:hAnsi="Times New Roman" w:cs="Times New Roman"/>
          <w:sz w:val="26"/>
          <w:szCs w:val="26"/>
        </w:rPr>
      </w:pPr>
      <w:r w:rsidRPr="00B371A9">
        <w:rPr>
          <w:rFonts w:ascii="Times New Roman" w:hAnsi="Times New Roman" w:cs="Times New Roman"/>
          <w:sz w:val="26"/>
          <w:szCs w:val="26"/>
        </w:rPr>
        <w:t xml:space="preserve">Дома вместе с ребёнком составить схему рекомендуемого маршрута </w:t>
      </w:r>
      <w:r w:rsidRPr="00B371A9">
        <w:rPr>
          <w:rFonts w:ascii="Times New Roman" w:hAnsi="Times New Roman" w:cs="Times New Roman"/>
          <w:sz w:val="26"/>
          <w:szCs w:val="26"/>
        </w:rPr>
        <w:br/>
        <w:t>и описание к ней.</w:t>
      </w:r>
    </w:p>
    <w:p w:rsidR="00943131" w:rsidRPr="00B371A9" w:rsidRDefault="00943131" w:rsidP="00340252">
      <w:pPr>
        <w:pStyle w:val="42"/>
        <w:numPr>
          <w:ilvl w:val="0"/>
          <w:numId w:val="6"/>
        </w:numPr>
        <w:shd w:val="clear" w:color="auto" w:fill="auto"/>
        <w:tabs>
          <w:tab w:val="left" w:pos="1134"/>
        </w:tabs>
        <w:spacing w:line="240" w:lineRule="auto"/>
        <w:ind w:left="0" w:right="40" w:firstLine="709"/>
        <w:jc w:val="both"/>
        <w:rPr>
          <w:rFonts w:ascii="Times New Roman" w:hAnsi="Times New Roman" w:cs="Times New Roman"/>
          <w:sz w:val="26"/>
          <w:szCs w:val="26"/>
        </w:rPr>
      </w:pPr>
      <w:r w:rsidRPr="00B371A9">
        <w:rPr>
          <w:rFonts w:ascii="Times New Roman" w:hAnsi="Times New Roman" w:cs="Times New Roman"/>
          <w:sz w:val="26"/>
          <w:szCs w:val="26"/>
        </w:rPr>
        <w:t>Пройти маршрут вместе с ребёнком повторно, попросив его объяснить взрослому, как правильно поступать в том или ином случае.</w:t>
      </w:r>
    </w:p>
    <w:p w:rsidR="00943131" w:rsidRPr="00B371A9" w:rsidRDefault="00943131" w:rsidP="00340252">
      <w:pPr>
        <w:pStyle w:val="42"/>
        <w:numPr>
          <w:ilvl w:val="0"/>
          <w:numId w:val="6"/>
        </w:numPr>
        <w:shd w:val="clear" w:color="auto" w:fill="auto"/>
        <w:tabs>
          <w:tab w:val="left" w:pos="1134"/>
        </w:tabs>
        <w:spacing w:line="240" w:lineRule="auto"/>
        <w:ind w:left="0" w:right="40" w:firstLine="709"/>
        <w:jc w:val="both"/>
        <w:rPr>
          <w:rFonts w:ascii="Times New Roman" w:hAnsi="Times New Roman" w:cs="Times New Roman"/>
          <w:sz w:val="26"/>
          <w:szCs w:val="26"/>
        </w:rPr>
      </w:pPr>
      <w:r w:rsidRPr="00B371A9">
        <w:rPr>
          <w:rFonts w:ascii="Times New Roman" w:hAnsi="Times New Roman" w:cs="Times New Roman"/>
          <w:sz w:val="26"/>
          <w:szCs w:val="26"/>
        </w:rPr>
        <w:t>Регулярно тренировать внимание ребёнка, превращая его знания в навыки поведения.</w:t>
      </w:r>
    </w:p>
    <w:p w:rsidR="0078638B" w:rsidRPr="00B371A9" w:rsidRDefault="0078638B" w:rsidP="00340252">
      <w:pPr>
        <w:pStyle w:val="a8"/>
        <w:tabs>
          <w:tab w:val="left" w:pos="993"/>
          <w:tab w:val="left" w:pos="1134"/>
        </w:tabs>
        <w:spacing w:after="0" w:line="240" w:lineRule="auto"/>
        <w:ind w:left="709" w:right="40"/>
        <w:jc w:val="both"/>
        <w:rPr>
          <w:rFonts w:ascii="Times New Roman" w:hAnsi="Times New Roman" w:cs="Times New Roman"/>
          <w:sz w:val="26"/>
          <w:szCs w:val="26"/>
        </w:rPr>
      </w:pPr>
    </w:p>
    <w:sectPr w:rsidR="0078638B" w:rsidRPr="00B371A9" w:rsidSect="00864AC2">
      <w:headerReference w:type="default" r:id="rId8"/>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BC1" w:rsidRDefault="00031BC1" w:rsidP="005D4176">
      <w:pPr>
        <w:spacing w:after="0" w:line="240" w:lineRule="auto"/>
      </w:pPr>
      <w:r>
        <w:separator/>
      </w:r>
    </w:p>
  </w:endnote>
  <w:endnote w:type="continuationSeparator" w:id="0">
    <w:p w:rsidR="00031BC1" w:rsidRDefault="00031BC1" w:rsidP="005D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BC1" w:rsidRDefault="00031BC1" w:rsidP="005D4176">
      <w:pPr>
        <w:spacing w:after="0" w:line="240" w:lineRule="auto"/>
      </w:pPr>
      <w:r>
        <w:separator/>
      </w:r>
    </w:p>
  </w:footnote>
  <w:footnote w:type="continuationSeparator" w:id="0">
    <w:p w:rsidR="00031BC1" w:rsidRDefault="00031BC1" w:rsidP="005D4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76" w:rsidRDefault="005D4176">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50F2C"/>
    <w:multiLevelType w:val="hybridMultilevel"/>
    <w:tmpl w:val="7B722932"/>
    <w:lvl w:ilvl="0" w:tplc="73A05DD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2031AC"/>
    <w:multiLevelType w:val="hybridMultilevel"/>
    <w:tmpl w:val="96106210"/>
    <w:lvl w:ilvl="0" w:tplc="4FC84182">
      <w:start w:val="1"/>
      <w:numFmt w:val="decimal"/>
      <w:lvlText w:val="%1."/>
      <w:lvlJc w:val="left"/>
      <w:pPr>
        <w:ind w:left="928"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51945"/>
    <w:multiLevelType w:val="multilevel"/>
    <w:tmpl w:val="298A0F26"/>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74B32"/>
    <w:multiLevelType w:val="hybridMultilevel"/>
    <w:tmpl w:val="06A8BD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92D11D2"/>
    <w:multiLevelType w:val="multilevel"/>
    <w:tmpl w:val="BFAEF8A4"/>
    <w:lvl w:ilvl="0">
      <w:start w:val="1"/>
      <w:numFmt w:val="lowerRoman"/>
      <w:lvlText w:val="%1"/>
      <w:lvlJc w:val="left"/>
      <w:rPr>
        <w:rFonts w:ascii="Segoe UI" w:eastAsia="Segoe UI" w:hAnsi="Segoe UI" w:cs="Segoe UI"/>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370F45"/>
    <w:multiLevelType w:val="multilevel"/>
    <w:tmpl w:val="19D694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76994"/>
    <w:multiLevelType w:val="hybridMultilevel"/>
    <w:tmpl w:val="F07ED2AA"/>
    <w:lvl w:ilvl="0" w:tplc="4FC84182">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6500C58"/>
    <w:multiLevelType w:val="hybridMultilevel"/>
    <w:tmpl w:val="6952D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001FA1"/>
    <w:multiLevelType w:val="hybridMultilevel"/>
    <w:tmpl w:val="2F24D7A4"/>
    <w:lvl w:ilvl="0" w:tplc="470E4512">
      <w:numFmt w:val="bullet"/>
      <w:lvlText w:val=""/>
      <w:lvlJc w:val="left"/>
      <w:pPr>
        <w:ind w:left="1429" w:hanging="360"/>
      </w:pPr>
      <w:rPr>
        <w:rFonts w:ascii="Wingdings" w:eastAsia="Segoe UI" w:hAnsi="Wingdings" w:cs="Times New Roman" w:hint="default"/>
        <w:b/>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8376393"/>
    <w:multiLevelType w:val="hybridMultilevel"/>
    <w:tmpl w:val="4578615C"/>
    <w:lvl w:ilvl="0" w:tplc="63204C2E">
      <w:start w:val="1"/>
      <w:numFmt w:val="decimal"/>
      <w:lvlText w:val="%1."/>
      <w:lvlJc w:val="left"/>
      <w:pPr>
        <w:ind w:left="928"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C312E13"/>
    <w:multiLevelType w:val="multilevel"/>
    <w:tmpl w:val="9C6A140A"/>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8C470B"/>
    <w:multiLevelType w:val="hybridMultilevel"/>
    <w:tmpl w:val="07F0E188"/>
    <w:lvl w:ilvl="0" w:tplc="5046F2CC">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D0D0F7D"/>
    <w:multiLevelType w:val="hybridMultilevel"/>
    <w:tmpl w:val="69F8A778"/>
    <w:lvl w:ilvl="0" w:tplc="0540A7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D973120"/>
    <w:multiLevelType w:val="hybridMultilevel"/>
    <w:tmpl w:val="8CAC0F0E"/>
    <w:lvl w:ilvl="0" w:tplc="601476AE">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5EFB0A80"/>
    <w:multiLevelType w:val="multilevel"/>
    <w:tmpl w:val="037CF56A"/>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4A417A"/>
    <w:multiLevelType w:val="hybridMultilevel"/>
    <w:tmpl w:val="E0C2F11A"/>
    <w:lvl w:ilvl="0" w:tplc="1EE0D8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3107BC"/>
    <w:multiLevelType w:val="hybridMultilevel"/>
    <w:tmpl w:val="3FD64070"/>
    <w:lvl w:ilvl="0" w:tplc="95460308">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86417E7"/>
    <w:multiLevelType w:val="hybridMultilevel"/>
    <w:tmpl w:val="41A496FE"/>
    <w:lvl w:ilvl="0" w:tplc="470E4512">
      <w:numFmt w:val="bullet"/>
      <w:lvlText w:val=""/>
      <w:lvlJc w:val="left"/>
      <w:pPr>
        <w:ind w:left="1099" w:hanging="390"/>
      </w:pPr>
      <w:rPr>
        <w:rFonts w:ascii="Wingdings" w:eastAsia="Segoe UI" w:hAnsi="Wingdings" w:cs="Times New Roman" w:hint="default"/>
        <w:b/>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6752B07"/>
    <w:multiLevelType w:val="hybridMultilevel"/>
    <w:tmpl w:val="B964C584"/>
    <w:lvl w:ilvl="0" w:tplc="4FC84182">
      <w:start w:val="1"/>
      <w:numFmt w:val="decimal"/>
      <w:lvlText w:val="%1."/>
      <w:lvlJc w:val="lef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4"/>
  </w:num>
  <w:num w:numId="4">
    <w:abstractNumId w:val="6"/>
  </w:num>
  <w:num w:numId="5">
    <w:abstractNumId w:val="8"/>
  </w:num>
  <w:num w:numId="6">
    <w:abstractNumId w:val="18"/>
  </w:num>
  <w:num w:numId="7">
    <w:abstractNumId w:val="15"/>
  </w:num>
  <w:num w:numId="8">
    <w:abstractNumId w:val="2"/>
  </w:num>
  <w:num w:numId="9">
    <w:abstractNumId w:val="7"/>
  </w:num>
  <w:num w:numId="10">
    <w:abstractNumId w:val="10"/>
  </w:num>
  <w:num w:numId="11">
    <w:abstractNumId w:val="5"/>
  </w:num>
  <w:num w:numId="12">
    <w:abstractNumId w:val="1"/>
  </w:num>
  <w:num w:numId="13">
    <w:abstractNumId w:val="3"/>
  </w:num>
  <w:num w:numId="14">
    <w:abstractNumId w:val="14"/>
  </w:num>
  <w:num w:numId="15">
    <w:abstractNumId w:val="12"/>
  </w:num>
  <w:num w:numId="16">
    <w:abstractNumId w:val="0"/>
  </w:num>
  <w:num w:numId="17">
    <w:abstractNumId w:val="1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DC"/>
    <w:rsid w:val="00031BC1"/>
    <w:rsid w:val="000361FA"/>
    <w:rsid w:val="000663AF"/>
    <w:rsid w:val="000F3495"/>
    <w:rsid w:val="002C69CC"/>
    <w:rsid w:val="002E5244"/>
    <w:rsid w:val="00311DCF"/>
    <w:rsid w:val="00340252"/>
    <w:rsid w:val="003534C2"/>
    <w:rsid w:val="003715D7"/>
    <w:rsid w:val="00372865"/>
    <w:rsid w:val="00392F73"/>
    <w:rsid w:val="0040513F"/>
    <w:rsid w:val="004C0070"/>
    <w:rsid w:val="004F096B"/>
    <w:rsid w:val="00597110"/>
    <w:rsid w:val="005D4176"/>
    <w:rsid w:val="00610555"/>
    <w:rsid w:val="0064534E"/>
    <w:rsid w:val="006E7EFA"/>
    <w:rsid w:val="00761C5B"/>
    <w:rsid w:val="0078638B"/>
    <w:rsid w:val="00796DE5"/>
    <w:rsid w:val="00864AC2"/>
    <w:rsid w:val="008D5661"/>
    <w:rsid w:val="00943131"/>
    <w:rsid w:val="009C6D13"/>
    <w:rsid w:val="00A24179"/>
    <w:rsid w:val="00A26D6C"/>
    <w:rsid w:val="00A95D0A"/>
    <w:rsid w:val="00AB3BDC"/>
    <w:rsid w:val="00AB5BC4"/>
    <w:rsid w:val="00AB681F"/>
    <w:rsid w:val="00AD4DF6"/>
    <w:rsid w:val="00B371A9"/>
    <w:rsid w:val="00B502F3"/>
    <w:rsid w:val="00B95B75"/>
    <w:rsid w:val="00C82181"/>
    <w:rsid w:val="00CF71B4"/>
    <w:rsid w:val="00D240BD"/>
    <w:rsid w:val="00D5485F"/>
    <w:rsid w:val="00E71129"/>
    <w:rsid w:val="00F52B63"/>
    <w:rsid w:val="00FE5827"/>
    <w:rsid w:val="00FF3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76356-8D00-4B9C-821A-96A97287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AB681F"/>
    <w:pPr>
      <w:widowControl w:val="0"/>
      <w:autoSpaceDE w:val="0"/>
      <w:autoSpaceDN w:val="0"/>
      <w:adjustRightInd w:val="0"/>
      <w:spacing w:after="0" w:line="288" w:lineRule="exact"/>
      <w:ind w:firstLine="509"/>
      <w:jc w:val="both"/>
    </w:pPr>
    <w:rPr>
      <w:rFonts w:ascii="Times New Roman" w:eastAsia="Times New Roman" w:hAnsi="Times New Roman" w:cs="Times New Roman"/>
      <w:sz w:val="24"/>
      <w:szCs w:val="24"/>
      <w:lang w:eastAsia="ru-RU"/>
    </w:rPr>
  </w:style>
  <w:style w:type="paragraph" w:customStyle="1" w:styleId="Style20">
    <w:name w:val="Style20"/>
    <w:basedOn w:val="a"/>
    <w:rsid w:val="00AB681F"/>
    <w:pPr>
      <w:widowControl w:val="0"/>
      <w:autoSpaceDE w:val="0"/>
      <w:autoSpaceDN w:val="0"/>
      <w:adjustRightInd w:val="0"/>
      <w:spacing w:after="0" w:line="331" w:lineRule="exact"/>
      <w:ind w:hanging="811"/>
    </w:pPr>
    <w:rPr>
      <w:rFonts w:ascii="Times New Roman" w:eastAsia="Times New Roman" w:hAnsi="Times New Roman" w:cs="Times New Roman"/>
      <w:sz w:val="24"/>
      <w:szCs w:val="24"/>
      <w:lang w:eastAsia="ru-RU"/>
    </w:rPr>
  </w:style>
  <w:style w:type="paragraph" w:customStyle="1" w:styleId="Style26">
    <w:name w:val="Style26"/>
    <w:basedOn w:val="a"/>
    <w:rsid w:val="00AB681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1">
    <w:name w:val="Style41"/>
    <w:basedOn w:val="a"/>
    <w:rsid w:val="00AB681F"/>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character" w:customStyle="1" w:styleId="FontStyle47">
    <w:name w:val="Font Style47"/>
    <w:basedOn w:val="a0"/>
    <w:rsid w:val="00AB681F"/>
    <w:rPr>
      <w:rFonts w:ascii="Times New Roman" w:hAnsi="Times New Roman" w:cs="Times New Roman"/>
      <w:b/>
      <w:bCs/>
      <w:sz w:val="22"/>
      <w:szCs w:val="22"/>
    </w:rPr>
  </w:style>
  <w:style w:type="character" w:customStyle="1" w:styleId="FontStyle54">
    <w:name w:val="Font Style54"/>
    <w:basedOn w:val="a0"/>
    <w:rsid w:val="00AB681F"/>
    <w:rPr>
      <w:rFonts w:ascii="Times New Roman" w:hAnsi="Times New Roman" w:cs="Times New Roman"/>
      <w:b/>
      <w:bCs/>
      <w:i/>
      <w:iCs/>
      <w:sz w:val="22"/>
      <w:szCs w:val="22"/>
    </w:rPr>
  </w:style>
  <w:style w:type="character" w:customStyle="1" w:styleId="FontStyle55">
    <w:name w:val="Font Style55"/>
    <w:basedOn w:val="a0"/>
    <w:rsid w:val="00AB681F"/>
    <w:rPr>
      <w:rFonts w:ascii="Tahoma" w:hAnsi="Tahoma" w:cs="Tahoma"/>
      <w:b/>
      <w:bCs/>
      <w:sz w:val="26"/>
      <w:szCs w:val="26"/>
    </w:rPr>
  </w:style>
  <w:style w:type="character" w:customStyle="1" w:styleId="3">
    <w:name w:val="Основной текст (3)_"/>
    <w:basedOn w:val="a0"/>
    <w:link w:val="30"/>
    <w:rsid w:val="00B502F3"/>
    <w:rPr>
      <w:rFonts w:ascii="Segoe UI" w:eastAsia="Segoe UI" w:hAnsi="Segoe UI" w:cs="Segoe UI"/>
      <w:i/>
      <w:iCs/>
      <w:sz w:val="20"/>
      <w:szCs w:val="20"/>
      <w:shd w:val="clear" w:color="auto" w:fill="FFFFFF"/>
    </w:rPr>
  </w:style>
  <w:style w:type="character" w:customStyle="1" w:styleId="30pt">
    <w:name w:val="Основной текст (3) + Не курсив;Интервал 0 pt"/>
    <w:basedOn w:val="3"/>
    <w:rsid w:val="00B502F3"/>
    <w:rPr>
      <w:rFonts w:ascii="Segoe UI" w:eastAsia="Segoe UI" w:hAnsi="Segoe UI" w:cs="Segoe UI"/>
      <w:i/>
      <w:iCs/>
      <w:color w:val="000000"/>
      <w:spacing w:val="-10"/>
      <w:w w:val="100"/>
      <w:position w:val="0"/>
      <w:sz w:val="20"/>
      <w:szCs w:val="20"/>
      <w:shd w:val="clear" w:color="auto" w:fill="FFFFFF"/>
      <w:lang w:val="ru-RU"/>
    </w:rPr>
  </w:style>
  <w:style w:type="character" w:customStyle="1" w:styleId="a3">
    <w:name w:val="Основной текст_"/>
    <w:basedOn w:val="a0"/>
    <w:link w:val="1"/>
    <w:rsid w:val="00B502F3"/>
    <w:rPr>
      <w:rFonts w:ascii="Segoe UI" w:eastAsia="Segoe UI" w:hAnsi="Segoe UI" w:cs="Segoe UI"/>
      <w:spacing w:val="-10"/>
      <w:sz w:val="20"/>
      <w:szCs w:val="20"/>
      <w:shd w:val="clear" w:color="auto" w:fill="FFFFFF"/>
    </w:rPr>
  </w:style>
  <w:style w:type="character" w:customStyle="1" w:styleId="0pt">
    <w:name w:val="Основной текст + Полужирный;Интервал 0 pt"/>
    <w:basedOn w:val="a3"/>
    <w:rsid w:val="00B502F3"/>
    <w:rPr>
      <w:rFonts w:ascii="Segoe UI" w:eastAsia="Segoe UI" w:hAnsi="Segoe UI" w:cs="Segoe UI"/>
      <w:b/>
      <w:bCs/>
      <w:color w:val="000000"/>
      <w:spacing w:val="0"/>
      <w:w w:val="100"/>
      <w:position w:val="0"/>
      <w:sz w:val="20"/>
      <w:szCs w:val="20"/>
      <w:shd w:val="clear" w:color="auto" w:fill="FFFFFF"/>
      <w:lang w:val="ru-RU"/>
    </w:rPr>
  </w:style>
  <w:style w:type="character" w:customStyle="1" w:styleId="4">
    <w:name w:val="Заголовок №4_"/>
    <w:basedOn w:val="a0"/>
    <w:link w:val="40"/>
    <w:rsid w:val="00B502F3"/>
    <w:rPr>
      <w:rFonts w:ascii="Segoe UI" w:eastAsia="Segoe UI" w:hAnsi="Segoe UI" w:cs="Segoe UI"/>
      <w:spacing w:val="-20"/>
      <w:sz w:val="25"/>
      <w:szCs w:val="25"/>
      <w:shd w:val="clear" w:color="auto" w:fill="FFFFFF"/>
    </w:rPr>
  </w:style>
  <w:style w:type="character" w:customStyle="1" w:styleId="0pt0">
    <w:name w:val="Основной текст + Курсив;Интервал 0 pt"/>
    <w:basedOn w:val="a3"/>
    <w:rsid w:val="00B502F3"/>
    <w:rPr>
      <w:rFonts w:ascii="Segoe UI" w:eastAsia="Segoe UI" w:hAnsi="Segoe UI" w:cs="Segoe UI"/>
      <w:i/>
      <w:iCs/>
      <w:color w:val="000000"/>
      <w:spacing w:val="0"/>
      <w:w w:val="100"/>
      <w:position w:val="0"/>
      <w:sz w:val="20"/>
      <w:szCs w:val="20"/>
      <w:shd w:val="clear" w:color="auto" w:fill="FFFFFF"/>
      <w:lang w:val="ru-RU"/>
    </w:rPr>
  </w:style>
  <w:style w:type="character" w:customStyle="1" w:styleId="40pt">
    <w:name w:val="Основной текст (4) + Полужирный;Интервал 0 pt"/>
    <w:basedOn w:val="a0"/>
    <w:rsid w:val="00B502F3"/>
    <w:rPr>
      <w:rFonts w:ascii="Segoe UI" w:eastAsia="Segoe UI" w:hAnsi="Segoe UI" w:cs="Segoe UI"/>
      <w:b/>
      <w:bCs/>
      <w:i w:val="0"/>
      <w:iCs w:val="0"/>
      <w:smallCaps w:val="0"/>
      <w:strike w:val="0"/>
      <w:color w:val="000000"/>
      <w:spacing w:val="0"/>
      <w:w w:val="100"/>
      <w:position w:val="0"/>
      <w:sz w:val="20"/>
      <w:szCs w:val="20"/>
      <w:u w:val="none"/>
      <w:lang w:val="ru-RU"/>
    </w:rPr>
  </w:style>
  <w:style w:type="paragraph" w:customStyle="1" w:styleId="30">
    <w:name w:val="Основной текст (3)"/>
    <w:basedOn w:val="a"/>
    <w:link w:val="3"/>
    <w:rsid w:val="00B502F3"/>
    <w:pPr>
      <w:widowControl w:val="0"/>
      <w:shd w:val="clear" w:color="auto" w:fill="FFFFFF"/>
      <w:spacing w:after="120" w:line="278" w:lineRule="exact"/>
      <w:ind w:firstLine="220"/>
      <w:jc w:val="both"/>
    </w:pPr>
    <w:rPr>
      <w:rFonts w:ascii="Segoe UI" w:eastAsia="Segoe UI" w:hAnsi="Segoe UI" w:cs="Segoe UI"/>
      <w:i/>
      <w:iCs/>
      <w:sz w:val="20"/>
      <w:szCs w:val="20"/>
    </w:rPr>
  </w:style>
  <w:style w:type="paragraph" w:customStyle="1" w:styleId="1">
    <w:name w:val="Основной текст1"/>
    <w:basedOn w:val="a"/>
    <w:link w:val="a3"/>
    <w:rsid w:val="00B502F3"/>
    <w:pPr>
      <w:widowControl w:val="0"/>
      <w:shd w:val="clear" w:color="auto" w:fill="FFFFFF"/>
      <w:spacing w:before="120" w:after="120" w:line="245" w:lineRule="exact"/>
      <w:jc w:val="both"/>
    </w:pPr>
    <w:rPr>
      <w:rFonts w:ascii="Segoe UI" w:eastAsia="Segoe UI" w:hAnsi="Segoe UI" w:cs="Segoe UI"/>
      <w:spacing w:val="-10"/>
      <w:sz w:val="20"/>
      <w:szCs w:val="20"/>
    </w:rPr>
  </w:style>
  <w:style w:type="paragraph" w:customStyle="1" w:styleId="40">
    <w:name w:val="Заголовок №4"/>
    <w:basedOn w:val="a"/>
    <w:link w:val="4"/>
    <w:rsid w:val="00B502F3"/>
    <w:pPr>
      <w:widowControl w:val="0"/>
      <w:shd w:val="clear" w:color="auto" w:fill="FFFFFF"/>
      <w:spacing w:before="120" w:after="120" w:line="0" w:lineRule="atLeast"/>
      <w:jc w:val="both"/>
      <w:outlineLvl w:val="3"/>
    </w:pPr>
    <w:rPr>
      <w:rFonts w:ascii="Segoe UI" w:eastAsia="Segoe UI" w:hAnsi="Segoe UI" w:cs="Segoe UI"/>
      <w:spacing w:val="-20"/>
      <w:sz w:val="25"/>
      <w:szCs w:val="25"/>
    </w:rPr>
  </w:style>
  <w:style w:type="paragraph" w:styleId="a4">
    <w:name w:val="header"/>
    <w:basedOn w:val="a"/>
    <w:link w:val="a5"/>
    <w:uiPriority w:val="99"/>
    <w:unhideWhenUsed/>
    <w:rsid w:val="005D41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4176"/>
  </w:style>
  <w:style w:type="paragraph" w:styleId="a6">
    <w:name w:val="footer"/>
    <w:basedOn w:val="a"/>
    <w:link w:val="a7"/>
    <w:uiPriority w:val="99"/>
    <w:unhideWhenUsed/>
    <w:rsid w:val="005D41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4176"/>
  </w:style>
  <w:style w:type="paragraph" w:styleId="a8">
    <w:name w:val="List Paragraph"/>
    <w:basedOn w:val="a"/>
    <w:uiPriority w:val="34"/>
    <w:qFormat/>
    <w:rsid w:val="005D4176"/>
    <w:pPr>
      <w:ind w:left="720"/>
      <w:contextualSpacing/>
    </w:pPr>
  </w:style>
  <w:style w:type="character" w:customStyle="1" w:styleId="31">
    <w:name w:val="Заголовок №3_"/>
    <w:basedOn w:val="a0"/>
    <w:link w:val="32"/>
    <w:rsid w:val="005D4176"/>
    <w:rPr>
      <w:rFonts w:ascii="Segoe UI" w:eastAsia="Segoe UI" w:hAnsi="Segoe UI" w:cs="Segoe UI"/>
      <w:i/>
      <w:iCs/>
      <w:spacing w:val="-10"/>
      <w:sz w:val="27"/>
      <w:szCs w:val="27"/>
      <w:shd w:val="clear" w:color="auto" w:fill="FFFFFF"/>
    </w:rPr>
  </w:style>
  <w:style w:type="character" w:customStyle="1" w:styleId="41">
    <w:name w:val="Основной текст (4)_"/>
    <w:basedOn w:val="a0"/>
    <w:link w:val="42"/>
    <w:rsid w:val="005D4176"/>
    <w:rPr>
      <w:rFonts w:ascii="Segoe UI" w:eastAsia="Segoe UI" w:hAnsi="Segoe UI" w:cs="Segoe UI"/>
      <w:spacing w:val="-10"/>
      <w:sz w:val="20"/>
      <w:szCs w:val="20"/>
      <w:shd w:val="clear" w:color="auto" w:fill="FFFFFF"/>
    </w:rPr>
  </w:style>
  <w:style w:type="character" w:customStyle="1" w:styleId="5">
    <w:name w:val="Основной текст (5)_"/>
    <w:basedOn w:val="a0"/>
    <w:link w:val="50"/>
    <w:rsid w:val="005D4176"/>
    <w:rPr>
      <w:rFonts w:ascii="Segoe UI" w:eastAsia="Segoe UI" w:hAnsi="Segoe UI" w:cs="Segoe UI"/>
      <w:spacing w:val="-10"/>
      <w:sz w:val="20"/>
      <w:szCs w:val="20"/>
      <w:shd w:val="clear" w:color="auto" w:fill="FFFFFF"/>
    </w:rPr>
  </w:style>
  <w:style w:type="character" w:customStyle="1" w:styleId="50pt">
    <w:name w:val="Основной текст (5) + Полужирный;Интервал 0 pt"/>
    <w:basedOn w:val="5"/>
    <w:rsid w:val="005D4176"/>
    <w:rPr>
      <w:rFonts w:ascii="Segoe UI" w:eastAsia="Segoe UI" w:hAnsi="Segoe UI" w:cs="Segoe UI"/>
      <w:b/>
      <w:bCs/>
      <w:color w:val="000000"/>
      <w:spacing w:val="0"/>
      <w:w w:val="100"/>
      <w:position w:val="0"/>
      <w:sz w:val="20"/>
      <w:szCs w:val="20"/>
      <w:shd w:val="clear" w:color="auto" w:fill="FFFFFF"/>
      <w:lang w:val="ru-RU"/>
    </w:rPr>
  </w:style>
  <w:style w:type="paragraph" w:customStyle="1" w:styleId="32">
    <w:name w:val="Заголовок №3"/>
    <w:basedOn w:val="a"/>
    <w:link w:val="31"/>
    <w:rsid w:val="005D4176"/>
    <w:pPr>
      <w:widowControl w:val="0"/>
      <w:shd w:val="clear" w:color="auto" w:fill="FFFFFF"/>
      <w:spacing w:before="300" w:after="120" w:line="0" w:lineRule="atLeast"/>
      <w:jc w:val="center"/>
      <w:outlineLvl w:val="2"/>
    </w:pPr>
    <w:rPr>
      <w:rFonts w:ascii="Segoe UI" w:eastAsia="Segoe UI" w:hAnsi="Segoe UI" w:cs="Segoe UI"/>
      <w:i/>
      <w:iCs/>
      <w:spacing w:val="-10"/>
      <w:sz w:val="27"/>
      <w:szCs w:val="27"/>
    </w:rPr>
  </w:style>
  <w:style w:type="paragraph" w:customStyle="1" w:styleId="42">
    <w:name w:val="Основной текст (4)"/>
    <w:basedOn w:val="a"/>
    <w:link w:val="41"/>
    <w:rsid w:val="005D4176"/>
    <w:pPr>
      <w:widowControl w:val="0"/>
      <w:shd w:val="clear" w:color="auto" w:fill="FFFFFF"/>
      <w:spacing w:after="0" w:line="250" w:lineRule="exact"/>
    </w:pPr>
    <w:rPr>
      <w:rFonts w:ascii="Segoe UI" w:eastAsia="Segoe UI" w:hAnsi="Segoe UI" w:cs="Segoe UI"/>
      <w:spacing w:val="-10"/>
      <w:sz w:val="20"/>
      <w:szCs w:val="20"/>
    </w:rPr>
  </w:style>
  <w:style w:type="paragraph" w:customStyle="1" w:styleId="50">
    <w:name w:val="Основной текст (5)"/>
    <w:basedOn w:val="a"/>
    <w:link w:val="5"/>
    <w:rsid w:val="005D4176"/>
    <w:pPr>
      <w:widowControl w:val="0"/>
      <w:shd w:val="clear" w:color="auto" w:fill="FFFFFF"/>
      <w:spacing w:after="0" w:line="0" w:lineRule="atLeast"/>
      <w:jc w:val="right"/>
    </w:pPr>
    <w:rPr>
      <w:rFonts w:ascii="Segoe UI" w:eastAsia="Segoe UI" w:hAnsi="Segoe UI" w:cs="Segoe UI"/>
      <w:spacing w:val="-10"/>
      <w:sz w:val="20"/>
      <w:szCs w:val="20"/>
    </w:rPr>
  </w:style>
  <w:style w:type="character" w:customStyle="1" w:styleId="6">
    <w:name w:val="Основной текст (6)_"/>
    <w:basedOn w:val="a0"/>
    <w:link w:val="60"/>
    <w:rsid w:val="00597110"/>
    <w:rPr>
      <w:rFonts w:ascii="Segoe UI" w:eastAsia="Segoe UI" w:hAnsi="Segoe UI" w:cs="Segoe UI"/>
      <w:b/>
      <w:bCs/>
      <w:sz w:val="20"/>
      <w:szCs w:val="20"/>
      <w:shd w:val="clear" w:color="auto" w:fill="FFFFFF"/>
    </w:rPr>
  </w:style>
  <w:style w:type="character" w:customStyle="1" w:styleId="6Sylfaen11pt">
    <w:name w:val="Основной текст (6) + Sylfaen;11 pt;Не полужирный;Курсив"/>
    <w:basedOn w:val="6"/>
    <w:rsid w:val="00597110"/>
    <w:rPr>
      <w:rFonts w:ascii="Sylfaen" w:eastAsia="Sylfaen" w:hAnsi="Sylfaen" w:cs="Sylfaen"/>
      <w:b/>
      <w:bCs/>
      <w:i/>
      <w:iCs/>
      <w:color w:val="000000"/>
      <w:spacing w:val="0"/>
      <w:w w:val="100"/>
      <w:position w:val="0"/>
      <w:sz w:val="22"/>
      <w:szCs w:val="22"/>
      <w:shd w:val="clear" w:color="auto" w:fill="FFFFFF"/>
      <w:lang w:val="ru-RU"/>
    </w:rPr>
  </w:style>
  <w:style w:type="character" w:customStyle="1" w:styleId="60pt">
    <w:name w:val="Основной текст (6) + Не полужирный;Интервал 0 pt"/>
    <w:basedOn w:val="6"/>
    <w:rsid w:val="00597110"/>
    <w:rPr>
      <w:rFonts w:ascii="Segoe UI" w:eastAsia="Segoe UI" w:hAnsi="Segoe UI" w:cs="Segoe UI"/>
      <w:b/>
      <w:bCs/>
      <w:color w:val="000000"/>
      <w:spacing w:val="-10"/>
      <w:w w:val="100"/>
      <w:position w:val="0"/>
      <w:sz w:val="20"/>
      <w:szCs w:val="20"/>
      <w:shd w:val="clear" w:color="auto" w:fill="FFFFFF"/>
      <w:lang w:val="ru-RU"/>
    </w:rPr>
  </w:style>
  <w:style w:type="paragraph" w:customStyle="1" w:styleId="60">
    <w:name w:val="Основной текст (6)"/>
    <w:basedOn w:val="a"/>
    <w:link w:val="6"/>
    <w:rsid w:val="00597110"/>
    <w:pPr>
      <w:widowControl w:val="0"/>
      <w:shd w:val="clear" w:color="auto" w:fill="FFFFFF"/>
      <w:spacing w:after="0" w:line="250" w:lineRule="exact"/>
      <w:jc w:val="both"/>
    </w:pPr>
    <w:rPr>
      <w:rFonts w:ascii="Segoe UI" w:eastAsia="Segoe UI" w:hAnsi="Segoe UI" w:cs="Segoe UI"/>
      <w:b/>
      <w:bCs/>
      <w:sz w:val="20"/>
      <w:szCs w:val="20"/>
    </w:rPr>
  </w:style>
  <w:style w:type="character" w:customStyle="1" w:styleId="10">
    <w:name w:val="Заголовок №1_"/>
    <w:basedOn w:val="a0"/>
    <w:link w:val="11"/>
    <w:rsid w:val="00AD4DF6"/>
    <w:rPr>
      <w:rFonts w:ascii="Tahoma" w:eastAsia="Tahoma" w:hAnsi="Tahoma" w:cs="Tahoma"/>
      <w:shd w:val="clear" w:color="auto" w:fill="FFFFFF"/>
    </w:rPr>
  </w:style>
  <w:style w:type="paragraph" w:customStyle="1" w:styleId="11">
    <w:name w:val="Заголовок №1"/>
    <w:basedOn w:val="a"/>
    <w:link w:val="10"/>
    <w:rsid w:val="00AD4DF6"/>
    <w:pPr>
      <w:widowControl w:val="0"/>
      <w:shd w:val="clear" w:color="auto" w:fill="FFFFFF"/>
      <w:spacing w:after="180" w:line="360" w:lineRule="exact"/>
      <w:jc w:val="center"/>
      <w:outlineLvl w:val="0"/>
    </w:pPr>
    <w:rPr>
      <w:rFonts w:ascii="Tahoma" w:eastAsia="Tahoma" w:hAnsi="Tahoma" w:cs="Tahoma"/>
    </w:rPr>
  </w:style>
  <w:style w:type="character" w:customStyle="1" w:styleId="2">
    <w:name w:val="Заголовок №2_"/>
    <w:basedOn w:val="a0"/>
    <w:link w:val="20"/>
    <w:rsid w:val="00AD4DF6"/>
    <w:rPr>
      <w:rFonts w:ascii="Tahoma" w:eastAsia="Tahoma" w:hAnsi="Tahoma" w:cs="Tahoma"/>
      <w:b/>
      <w:bCs/>
      <w:sz w:val="17"/>
      <w:szCs w:val="17"/>
      <w:shd w:val="clear" w:color="auto" w:fill="FFFFFF"/>
    </w:rPr>
  </w:style>
  <w:style w:type="paragraph" w:customStyle="1" w:styleId="20">
    <w:name w:val="Заголовок №2"/>
    <w:basedOn w:val="a"/>
    <w:link w:val="2"/>
    <w:rsid w:val="00AD4DF6"/>
    <w:pPr>
      <w:widowControl w:val="0"/>
      <w:shd w:val="clear" w:color="auto" w:fill="FFFFFF"/>
      <w:spacing w:before="180" w:after="300" w:line="0" w:lineRule="atLeast"/>
      <w:jc w:val="center"/>
      <w:outlineLvl w:val="1"/>
    </w:pPr>
    <w:rPr>
      <w:rFonts w:ascii="Tahoma" w:eastAsia="Tahoma" w:hAnsi="Tahoma" w:cs="Tahoma"/>
      <w:b/>
      <w:bCs/>
      <w:sz w:val="17"/>
      <w:szCs w:val="17"/>
    </w:rPr>
  </w:style>
  <w:style w:type="paragraph" w:styleId="a9">
    <w:name w:val="Balloon Text"/>
    <w:basedOn w:val="a"/>
    <w:link w:val="aa"/>
    <w:uiPriority w:val="99"/>
    <w:semiHidden/>
    <w:unhideWhenUsed/>
    <w:rsid w:val="00B371A9"/>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B371A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1770</Words>
  <Characters>10092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Мирошниченко Инна Петровна</dc:creator>
  <cp:keywords/>
  <dc:description/>
  <cp:lastModifiedBy>Кулешевич Оксана Дмитриевна</cp:lastModifiedBy>
  <cp:revision>29</cp:revision>
  <cp:lastPrinted>2020-08-27T07:38:00Z</cp:lastPrinted>
  <dcterms:created xsi:type="dcterms:W3CDTF">2020-08-05T14:09:00Z</dcterms:created>
  <dcterms:modified xsi:type="dcterms:W3CDTF">2020-08-27T07:43:00Z</dcterms:modified>
</cp:coreProperties>
</file>