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386F4893" w14:textId="77777777" w:rsidTr="00244135">
        <w:tc>
          <w:tcPr>
            <w:tcW w:w="4253" w:type="dxa"/>
            <w:gridSpan w:val="3"/>
          </w:tcPr>
          <w:p w14:paraId="047A8E24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CABB5A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6453782" w14:textId="649A0194" w:rsidR="00EE7A67" w:rsidRPr="00DA19C5" w:rsidRDefault="00993D23" w:rsidP="006B6519">
            <w:pPr>
              <w:suppressAutoHyphens/>
              <w:rPr>
                <w:sz w:val="28"/>
                <w:szCs w:val="28"/>
              </w:rPr>
            </w:pPr>
            <w:permStart w:id="1660316244" w:edGrp="everyone"/>
            <w:r w:rsidRPr="00993D23">
              <w:rPr>
                <w:sz w:val="28"/>
                <w:szCs w:val="28"/>
              </w:rPr>
              <w:t>Начальникам районных управлений образований</w:t>
            </w:r>
            <w:permEnd w:id="1660316244"/>
          </w:p>
        </w:tc>
      </w:tr>
      <w:tr w:rsidR="00EE7A67" w:rsidRPr="00DA19C5" w14:paraId="4427717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03FFAC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1849A2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71ABFA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83762AE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FD16E1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0799A7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071C0EC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839B355" w14:textId="6ED59003" w:rsidR="00EE7A67" w:rsidRPr="00DA19C5" w:rsidRDefault="00E56A77" w:rsidP="006B6519">
            <w:pPr>
              <w:suppressAutoHyphens/>
              <w:ind w:left="-170" w:right="-170"/>
              <w:jc w:val="center"/>
            </w:pPr>
            <w:permStart w:id="1977761375" w:edGrp="everyone"/>
            <w:r w:rsidRPr="00E56A77">
              <w:t>02.09.2025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977761375"/>
          </w:p>
        </w:tc>
        <w:tc>
          <w:tcPr>
            <w:tcW w:w="393" w:type="dxa"/>
          </w:tcPr>
          <w:p w14:paraId="18A1A57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0C548033" w14:textId="1F00A297" w:rsidR="00EE7A67" w:rsidRPr="005561FA" w:rsidRDefault="00E56A77" w:rsidP="006B6519">
            <w:pPr>
              <w:suppressAutoHyphens/>
              <w:ind w:left="-170" w:right="-170"/>
              <w:jc w:val="center"/>
            </w:pPr>
            <w:permStart w:id="577256719" w:edGrp="everyone"/>
            <w:r w:rsidRPr="00E56A77">
              <w:t>5284/51/36.01-29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577256719"/>
          </w:p>
        </w:tc>
        <w:tc>
          <w:tcPr>
            <w:tcW w:w="908" w:type="dxa"/>
            <w:vMerge/>
          </w:tcPr>
          <w:p w14:paraId="20C6D5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6E955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31AAA65" w14:textId="77777777" w:rsidTr="00244135">
        <w:tc>
          <w:tcPr>
            <w:tcW w:w="4253" w:type="dxa"/>
            <w:gridSpan w:val="3"/>
          </w:tcPr>
          <w:p w14:paraId="670303B6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9B23F1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62C789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2A11E61" w14:textId="77777777" w:rsidTr="00244135">
        <w:tc>
          <w:tcPr>
            <w:tcW w:w="4253" w:type="dxa"/>
            <w:gridSpan w:val="3"/>
          </w:tcPr>
          <w:p w14:paraId="2107BC5C" w14:textId="647AB75A" w:rsidR="00EE7A67" w:rsidRPr="00DA19C5" w:rsidRDefault="004D00EE" w:rsidP="00314472">
            <w:pPr>
              <w:suppressAutoHyphens/>
              <w:rPr>
                <w:sz w:val="28"/>
                <w:szCs w:val="28"/>
              </w:rPr>
            </w:pPr>
            <w:permStart w:id="1954888386" w:edGrp="everyone" w:colFirst="0" w:colLast="0"/>
            <w:r w:rsidRPr="004D00EE">
              <w:rPr>
                <w:sz w:val="28"/>
                <w:szCs w:val="28"/>
              </w:rPr>
              <w:t>О документах, подтверждающих право на получение мер социальной поддержки</w:t>
            </w:r>
          </w:p>
        </w:tc>
        <w:tc>
          <w:tcPr>
            <w:tcW w:w="908" w:type="dxa"/>
          </w:tcPr>
          <w:p w14:paraId="40D1DC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E118ED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54888386"/>
      <w:tr w:rsidR="00EE7A67" w:rsidRPr="00DA19C5" w14:paraId="2F6E4FD2" w14:textId="77777777" w:rsidTr="00244135">
        <w:tc>
          <w:tcPr>
            <w:tcW w:w="4253" w:type="dxa"/>
            <w:gridSpan w:val="3"/>
          </w:tcPr>
          <w:p w14:paraId="4A172E0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64DA49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BB15F0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982FC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5F8F372" w14:textId="436D55FB" w:rsidR="00947C91" w:rsidRDefault="00993D23" w:rsidP="00FE3CA6">
      <w:pPr>
        <w:widowControl w:val="0"/>
        <w:jc w:val="center"/>
        <w:rPr>
          <w:sz w:val="28"/>
          <w:szCs w:val="28"/>
        </w:rPr>
      </w:pPr>
      <w:permStart w:id="945384292" w:edGrp="everyone"/>
      <w:r>
        <w:rPr>
          <w:sz w:val="28"/>
          <w:szCs w:val="28"/>
        </w:rPr>
        <w:t xml:space="preserve">Уважаемые руководители! </w:t>
      </w:r>
    </w:p>
    <w:p w14:paraId="54885660" w14:textId="77777777" w:rsidR="00993D23" w:rsidRPr="00DA19C5" w:rsidRDefault="00993D23" w:rsidP="00FE3CA6">
      <w:pPr>
        <w:widowControl w:val="0"/>
        <w:jc w:val="center"/>
        <w:rPr>
          <w:sz w:val="28"/>
          <w:szCs w:val="28"/>
        </w:rPr>
      </w:pPr>
    </w:p>
    <w:p w14:paraId="584615C1" w14:textId="3645011A" w:rsidR="000456D8" w:rsidRDefault="000456D8" w:rsidP="000456D8">
      <w:pPr>
        <w:widowControl w:val="0"/>
        <w:ind w:firstLine="709"/>
        <w:jc w:val="both"/>
        <w:rPr>
          <w:sz w:val="28"/>
          <w:szCs w:val="28"/>
        </w:rPr>
      </w:pPr>
      <w:r w:rsidRPr="000456D8">
        <w:rPr>
          <w:sz w:val="28"/>
          <w:szCs w:val="28"/>
        </w:rPr>
        <w:t>Довожу до Вашего сведения, что для предоставления мер соц</w:t>
      </w:r>
      <w:r>
        <w:rPr>
          <w:sz w:val="28"/>
          <w:szCs w:val="28"/>
        </w:rPr>
        <w:t>иальной</w:t>
      </w:r>
      <w:r w:rsidRPr="000456D8">
        <w:rPr>
          <w:sz w:val="28"/>
          <w:szCs w:val="28"/>
        </w:rPr>
        <w:t xml:space="preserve"> под</w:t>
      </w:r>
      <w:r>
        <w:rPr>
          <w:sz w:val="28"/>
          <w:szCs w:val="28"/>
        </w:rPr>
        <w:t>д</w:t>
      </w:r>
      <w:r w:rsidRPr="000456D8">
        <w:rPr>
          <w:sz w:val="28"/>
          <w:szCs w:val="28"/>
        </w:rPr>
        <w:t>е</w:t>
      </w:r>
      <w:r>
        <w:rPr>
          <w:sz w:val="28"/>
          <w:szCs w:val="28"/>
        </w:rPr>
        <w:t xml:space="preserve">ржки для категорий, </w:t>
      </w:r>
      <w:r w:rsidR="00993D23" w:rsidRPr="00993D23">
        <w:rPr>
          <w:sz w:val="28"/>
          <w:szCs w:val="28"/>
        </w:rPr>
        <w:t>указанных в п</w:t>
      </w:r>
      <w:r w:rsidR="00993D23">
        <w:rPr>
          <w:sz w:val="28"/>
          <w:szCs w:val="28"/>
        </w:rPr>
        <w:t xml:space="preserve">одпунктах 4 и 5 пункта 2 </w:t>
      </w:r>
      <w:r w:rsidR="00993D23" w:rsidRPr="00993D23">
        <w:rPr>
          <w:sz w:val="28"/>
          <w:szCs w:val="28"/>
        </w:rPr>
        <w:t xml:space="preserve">статьи </w:t>
      </w:r>
      <w:r w:rsidR="00993D23">
        <w:rPr>
          <w:sz w:val="28"/>
          <w:szCs w:val="28"/>
        </w:rPr>
        <w:t>22</w:t>
      </w:r>
      <w:r w:rsidR="00993D23" w:rsidRPr="00993D23">
        <w:rPr>
          <w:sz w:val="28"/>
          <w:szCs w:val="28"/>
        </w:rPr>
        <w:t xml:space="preserve"> Закона Свердловской области</w:t>
      </w:r>
      <w:r w:rsidR="00993D23">
        <w:rPr>
          <w:sz w:val="28"/>
          <w:szCs w:val="28"/>
        </w:rPr>
        <w:t xml:space="preserve"> </w:t>
      </w:r>
      <w:r w:rsidR="00993D23" w:rsidRPr="00993D23">
        <w:rPr>
          <w:sz w:val="28"/>
          <w:szCs w:val="28"/>
        </w:rPr>
        <w:t xml:space="preserve">от 15 июля 2013 года № 78-ОЗ «Об образовании в Свердловской области», </w:t>
      </w:r>
      <w:r w:rsidRPr="000456D8">
        <w:rPr>
          <w:sz w:val="28"/>
          <w:szCs w:val="28"/>
        </w:rPr>
        <w:t xml:space="preserve">заявитель вправе предоставить следующие документы </w:t>
      </w:r>
    </w:p>
    <w:p w14:paraId="4E980DC2" w14:textId="3A692312" w:rsidR="0054590D" w:rsidRDefault="00993D23" w:rsidP="000456D8">
      <w:pPr>
        <w:widowControl w:val="0"/>
        <w:ind w:firstLine="709"/>
        <w:jc w:val="both"/>
        <w:rPr>
          <w:sz w:val="28"/>
          <w:szCs w:val="28"/>
        </w:rPr>
      </w:pPr>
      <w:r w:rsidRPr="00993D23">
        <w:rPr>
          <w:sz w:val="28"/>
          <w:szCs w:val="28"/>
        </w:rPr>
        <w:t xml:space="preserve">1) </w:t>
      </w:r>
      <w:r w:rsidR="00BA4DA6">
        <w:rPr>
          <w:sz w:val="28"/>
          <w:szCs w:val="28"/>
        </w:rPr>
        <w:t>справк</w:t>
      </w:r>
      <w:r w:rsidR="000456D8">
        <w:rPr>
          <w:sz w:val="28"/>
          <w:szCs w:val="28"/>
        </w:rPr>
        <w:t>у</w:t>
      </w:r>
      <w:r w:rsidR="00BA4DA6">
        <w:rPr>
          <w:sz w:val="28"/>
          <w:szCs w:val="28"/>
        </w:rPr>
        <w:t xml:space="preserve"> об участии в специальной военной операции на территории (территориях) Украины, Донецкой Народной Республики и (или) Луганской Народной Республики, выданная воинской частью, военным комиссариатом, органами, в которых гражданин проходит службу;</w:t>
      </w:r>
    </w:p>
    <w:p w14:paraId="03D7140C" w14:textId="77777777" w:rsidR="0054590D" w:rsidRDefault="00993D23" w:rsidP="0054590D">
      <w:pPr>
        <w:widowControl w:val="0"/>
        <w:ind w:firstLine="709"/>
        <w:jc w:val="both"/>
        <w:rPr>
          <w:sz w:val="28"/>
          <w:szCs w:val="28"/>
        </w:rPr>
      </w:pPr>
      <w:r w:rsidRPr="00993D23">
        <w:rPr>
          <w:sz w:val="28"/>
          <w:szCs w:val="28"/>
        </w:rPr>
        <w:t>2) выписку из приказа, заверенную сотрудником кадрового органа воинской</w:t>
      </w:r>
      <w:r w:rsidRPr="00993D23">
        <w:rPr>
          <w:sz w:val="28"/>
          <w:szCs w:val="28"/>
        </w:rPr>
        <w:br/>
        <w:t>части;</w:t>
      </w:r>
      <w:r w:rsidR="0054590D">
        <w:rPr>
          <w:sz w:val="28"/>
          <w:szCs w:val="28"/>
        </w:rPr>
        <w:t xml:space="preserve"> </w:t>
      </w:r>
    </w:p>
    <w:p w14:paraId="6AFFF102" w14:textId="77777777" w:rsidR="0054590D" w:rsidRDefault="00993D23" w:rsidP="0054590D">
      <w:pPr>
        <w:widowControl w:val="0"/>
        <w:ind w:firstLine="709"/>
        <w:jc w:val="both"/>
        <w:rPr>
          <w:sz w:val="28"/>
          <w:szCs w:val="28"/>
        </w:rPr>
      </w:pPr>
      <w:r w:rsidRPr="00993D23">
        <w:rPr>
          <w:sz w:val="28"/>
          <w:szCs w:val="28"/>
        </w:rPr>
        <w:t>3) удостоверение участника боевых действий, выданное после 24.02.2022;</w:t>
      </w:r>
      <w:r w:rsidR="0054590D">
        <w:rPr>
          <w:sz w:val="28"/>
          <w:szCs w:val="28"/>
        </w:rPr>
        <w:t xml:space="preserve"> </w:t>
      </w:r>
    </w:p>
    <w:p w14:paraId="1512FD3A" w14:textId="77777777" w:rsidR="0054590D" w:rsidRDefault="00993D23" w:rsidP="0054590D">
      <w:pPr>
        <w:widowControl w:val="0"/>
        <w:ind w:firstLine="709"/>
        <w:jc w:val="both"/>
        <w:rPr>
          <w:sz w:val="28"/>
          <w:szCs w:val="28"/>
        </w:rPr>
      </w:pPr>
      <w:r w:rsidRPr="00993D23">
        <w:rPr>
          <w:sz w:val="28"/>
          <w:szCs w:val="28"/>
        </w:rPr>
        <w:t>4) выписку из Единой государственной информационной системы</w:t>
      </w:r>
      <w:r w:rsidRPr="00993D23">
        <w:rPr>
          <w:sz w:val="28"/>
          <w:szCs w:val="28"/>
        </w:rPr>
        <w:br/>
        <w:t>социального обеспечения, полученную гражданином через личный кабинет</w:t>
      </w:r>
      <w:r w:rsidRPr="00993D23">
        <w:rPr>
          <w:sz w:val="28"/>
          <w:szCs w:val="28"/>
        </w:rPr>
        <w:br/>
        <w:t>федеральной государственной информационной системы «Единый портал</w:t>
      </w:r>
      <w:r w:rsidRPr="00993D23">
        <w:rPr>
          <w:sz w:val="28"/>
          <w:szCs w:val="28"/>
        </w:rPr>
        <w:br/>
        <w:t>государственных и муниципальных услуг (функций)» (портал «</w:t>
      </w:r>
      <w:proofErr w:type="spellStart"/>
      <w:r w:rsidRPr="00993D23">
        <w:rPr>
          <w:sz w:val="28"/>
          <w:szCs w:val="28"/>
        </w:rPr>
        <w:t>Госуслуги</w:t>
      </w:r>
      <w:proofErr w:type="spellEnd"/>
      <w:r w:rsidRPr="00993D23">
        <w:rPr>
          <w:sz w:val="28"/>
          <w:szCs w:val="28"/>
        </w:rPr>
        <w:t>»),</w:t>
      </w:r>
      <w:r w:rsidRPr="00993D23">
        <w:rPr>
          <w:sz w:val="28"/>
          <w:szCs w:val="28"/>
        </w:rPr>
        <w:br/>
        <w:t>содержащую сведения об установлении семье гражданина, принимающего</w:t>
      </w:r>
      <w:r w:rsidRPr="00993D23">
        <w:rPr>
          <w:sz w:val="28"/>
          <w:szCs w:val="28"/>
        </w:rPr>
        <w:br/>
        <w:t>(принимавшего) участие в специальной военной операции или призванного</w:t>
      </w:r>
      <w:r w:rsidRPr="00993D23">
        <w:rPr>
          <w:sz w:val="28"/>
          <w:szCs w:val="28"/>
        </w:rPr>
        <w:br/>
        <w:t>на военную службу по мобилизации в Вооруженные Силы Российской Федерации,</w:t>
      </w:r>
      <w:r w:rsidRPr="00993D23">
        <w:rPr>
          <w:sz w:val="28"/>
          <w:szCs w:val="28"/>
        </w:rPr>
        <w:br/>
        <w:t>и (или) ребенку гражданина, принимающего (принимавшего) участие</w:t>
      </w:r>
      <w:r w:rsidRPr="00993D23">
        <w:rPr>
          <w:sz w:val="28"/>
          <w:szCs w:val="28"/>
        </w:rPr>
        <w:br/>
        <w:t>в специальной военной операции или призванного на военную службу</w:t>
      </w:r>
      <w:r w:rsidRPr="00993D23">
        <w:rPr>
          <w:sz w:val="28"/>
          <w:szCs w:val="28"/>
        </w:rPr>
        <w:br/>
        <w:t>по мобилизации в Вооруженные Силы Российской Федерации, меры социальной</w:t>
      </w:r>
      <w:r w:rsidRPr="00993D23">
        <w:rPr>
          <w:sz w:val="28"/>
          <w:szCs w:val="28"/>
        </w:rPr>
        <w:br/>
        <w:t>поддержки в виде предоставления единовременных денежных выплат в размере</w:t>
      </w:r>
      <w:r w:rsidRPr="00993D23">
        <w:rPr>
          <w:sz w:val="28"/>
          <w:szCs w:val="28"/>
        </w:rPr>
        <w:br/>
        <w:t>20 000 рублей, установленных постановлением Правительства Свердловской</w:t>
      </w:r>
      <w:r w:rsidRPr="00993D23">
        <w:rPr>
          <w:sz w:val="28"/>
          <w:szCs w:val="28"/>
        </w:rPr>
        <w:br/>
        <w:t>области от 20.10.2022 № 693-ПП «О предоставлении единовременных денежных</w:t>
      </w:r>
      <w:r w:rsidRPr="00993D23">
        <w:rPr>
          <w:sz w:val="28"/>
          <w:szCs w:val="28"/>
        </w:rPr>
        <w:br/>
        <w:t>выплат в связи с участием граждан в специальной военной операции на территории</w:t>
      </w:r>
      <w:r w:rsidRPr="00993D23">
        <w:rPr>
          <w:sz w:val="28"/>
          <w:szCs w:val="28"/>
        </w:rPr>
        <w:br/>
        <w:t>Украины, Донецкой Народной Республики, Луганской Народной Республики</w:t>
      </w:r>
      <w:r w:rsidRPr="00993D23">
        <w:rPr>
          <w:sz w:val="28"/>
          <w:szCs w:val="28"/>
        </w:rPr>
        <w:br/>
        <w:t>или призывом на военную службу по мобилизации в Вооруженные Силы</w:t>
      </w:r>
      <w:r w:rsidRPr="00993D23">
        <w:rPr>
          <w:sz w:val="28"/>
          <w:szCs w:val="28"/>
        </w:rPr>
        <w:br/>
        <w:t>Российской Федерации»</w:t>
      </w:r>
      <w:r w:rsidR="00BA4DA6">
        <w:rPr>
          <w:sz w:val="28"/>
          <w:szCs w:val="28"/>
        </w:rPr>
        <w:t>;</w:t>
      </w:r>
      <w:r w:rsidR="0054590D">
        <w:rPr>
          <w:sz w:val="28"/>
          <w:szCs w:val="28"/>
        </w:rPr>
        <w:t xml:space="preserve"> </w:t>
      </w:r>
    </w:p>
    <w:p w14:paraId="7BE84704" w14:textId="557CC276" w:rsidR="00BA4DA6" w:rsidRDefault="0054590D" w:rsidP="005459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7A6">
        <w:rPr>
          <w:sz w:val="28"/>
          <w:szCs w:val="28"/>
        </w:rPr>
        <w:t>) справк</w:t>
      </w:r>
      <w:r w:rsidR="000456D8">
        <w:rPr>
          <w:sz w:val="28"/>
          <w:szCs w:val="28"/>
        </w:rPr>
        <w:t>у</w:t>
      </w:r>
      <w:r w:rsidR="009037A6">
        <w:rPr>
          <w:sz w:val="28"/>
          <w:szCs w:val="28"/>
        </w:rPr>
        <w:t xml:space="preserve"> </w:t>
      </w:r>
      <w:r w:rsidR="009037A6" w:rsidRPr="000D7383">
        <w:rPr>
          <w:sz w:val="28"/>
          <w:szCs w:val="28"/>
        </w:rPr>
        <w:t>о подтверждении факта участия в специальной военной</w:t>
      </w:r>
      <w:r w:rsidR="009037A6">
        <w:rPr>
          <w:sz w:val="28"/>
          <w:szCs w:val="28"/>
        </w:rPr>
        <w:t xml:space="preserve"> </w:t>
      </w:r>
      <w:r w:rsidR="009037A6" w:rsidRPr="000D7383">
        <w:rPr>
          <w:sz w:val="28"/>
          <w:szCs w:val="28"/>
        </w:rPr>
        <w:t>операции на территориях Украины, Донецкой Народной</w:t>
      </w:r>
      <w:r w:rsidR="009037A6">
        <w:rPr>
          <w:sz w:val="28"/>
          <w:szCs w:val="28"/>
        </w:rPr>
        <w:t xml:space="preserve"> </w:t>
      </w:r>
      <w:r w:rsidR="009037A6" w:rsidRPr="000D7383">
        <w:rPr>
          <w:sz w:val="28"/>
          <w:szCs w:val="28"/>
        </w:rPr>
        <w:t>Республики, Луганской Народной Республики, Запорожской</w:t>
      </w:r>
      <w:r w:rsidR="009037A6">
        <w:rPr>
          <w:sz w:val="28"/>
          <w:szCs w:val="28"/>
        </w:rPr>
        <w:t xml:space="preserve"> </w:t>
      </w:r>
      <w:r w:rsidR="009037A6" w:rsidRPr="000D7383">
        <w:rPr>
          <w:sz w:val="28"/>
          <w:szCs w:val="28"/>
        </w:rPr>
        <w:t>области и Херсонской области</w:t>
      </w:r>
      <w:r w:rsidR="009037A6" w:rsidRPr="0062694C">
        <w:rPr>
          <w:sz w:val="28"/>
          <w:szCs w:val="28"/>
        </w:rPr>
        <w:t xml:space="preserve">, </w:t>
      </w:r>
      <w:r w:rsidR="009037A6" w:rsidRPr="000D7383">
        <w:rPr>
          <w:sz w:val="28"/>
          <w:szCs w:val="28"/>
        </w:rPr>
        <w:t>выда</w:t>
      </w:r>
      <w:r w:rsidR="009037A6">
        <w:rPr>
          <w:sz w:val="28"/>
          <w:szCs w:val="28"/>
        </w:rPr>
        <w:t>нная</w:t>
      </w:r>
      <w:r w:rsidR="009037A6" w:rsidRPr="000D7383">
        <w:rPr>
          <w:sz w:val="28"/>
          <w:szCs w:val="28"/>
        </w:rPr>
        <w:t xml:space="preserve"> участнику </w:t>
      </w:r>
      <w:r w:rsidR="009037A6" w:rsidRPr="000D7383">
        <w:rPr>
          <w:sz w:val="28"/>
          <w:szCs w:val="28"/>
        </w:rPr>
        <w:lastRenderedPageBreak/>
        <w:t xml:space="preserve">специальной военной операции </w:t>
      </w:r>
      <w:r w:rsidR="009037A6">
        <w:rPr>
          <w:sz w:val="28"/>
          <w:szCs w:val="28"/>
        </w:rPr>
        <w:t>или ч</w:t>
      </w:r>
      <w:r w:rsidR="009037A6" w:rsidRPr="000D7383">
        <w:rPr>
          <w:sz w:val="28"/>
          <w:szCs w:val="28"/>
        </w:rPr>
        <w:t>лену семьи участника</w:t>
      </w:r>
      <w:r w:rsidR="009037A6">
        <w:rPr>
          <w:sz w:val="28"/>
          <w:szCs w:val="28"/>
        </w:rPr>
        <w:t xml:space="preserve"> </w:t>
      </w:r>
      <w:r w:rsidR="009037A6" w:rsidRPr="000D7383">
        <w:rPr>
          <w:sz w:val="28"/>
          <w:szCs w:val="28"/>
        </w:rPr>
        <w:t>специальной военной операции</w:t>
      </w:r>
      <w:r w:rsidR="009037A6">
        <w:rPr>
          <w:sz w:val="28"/>
          <w:szCs w:val="28"/>
        </w:rPr>
        <w:t xml:space="preserve">, форма и порядок получения которой предусмотрен </w:t>
      </w:r>
      <w:r w:rsidR="009037A6" w:rsidRPr="009037A6">
        <w:rPr>
          <w:sz w:val="28"/>
          <w:szCs w:val="28"/>
        </w:rPr>
        <w:t>Постановлением Правительства Российской Федерации от 09.10.2024 № 1354</w:t>
      </w:r>
      <w:r w:rsidR="009037A6" w:rsidRPr="009037A6">
        <w:rPr>
          <w:sz w:val="28"/>
          <w:szCs w:val="28"/>
        </w:rPr>
        <w:br/>
        <w:t>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9037A6">
        <w:rPr>
          <w:sz w:val="28"/>
          <w:szCs w:val="28"/>
        </w:rPr>
        <w:t>.</w:t>
      </w:r>
    </w:p>
    <w:p w14:paraId="2F32E14A" w14:textId="307DB669" w:rsidR="00626D12" w:rsidRPr="00626D12" w:rsidRDefault="009037A6" w:rsidP="00626D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6D12" w:rsidRPr="00626D12">
        <w:rPr>
          <w:sz w:val="28"/>
          <w:szCs w:val="28"/>
        </w:rPr>
        <w:t xml:space="preserve">Прошу довести данную информацию </w:t>
      </w:r>
      <w:r w:rsidR="00626D12">
        <w:rPr>
          <w:sz w:val="28"/>
          <w:szCs w:val="28"/>
        </w:rPr>
        <w:t>д</w:t>
      </w:r>
      <w:r w:rsidR="00626D12" w:rsidRPr="00626D12">
        <w:rPr>
          <w:sz w:val="28"/>
          <w:szCs w:val="28"/>
        </w:rPr>
        <w:t>о сведения руко</w:t>
      </w:r>
      <w:r w:rsidR="00626D12">
        <w:rPr>
          <w:sz w:val="28"/>
          <w:szCs w:val="28"/>
        </w:rPr>
        <w:t>в</w:t>
      </w:r>
      <w:r w:rsidR="00626D12" w:rsidRPr="00626D12">
        <w:rPr>
          <w:sz w:val="28"/>
          <w:szCs w:val="28"/>
        </w:rPr>
        <w:t>одителей образовательных организаций срок не позднее 10.09.2025</w:t>
      </w:r>
      <w:r w:rsidR="00626D12">
        <w:rPr>
          <w:sz w:val="28"/>
          <w:szCs w:val="28"/>
        </w:rPr>
        <w:t>.</w:t>
      </w:r>
    </w:p>
    <w:p w14:paraId="0457B051" w14:textId="45CBB59D" w:rsidR="00993D23" w:rsidRDefault="00626D12" w:rsidP="00626D12">
      <w:pPr>
        <w:widowControl w:val="0"/>
        <w:ind w:firstLine="708"/>
        <w:jc w:val="both"/>
        <w:rPr>
          <w:sz w:val="28"/>
          <w:szCs w:val="28"/>
        </w:rPr>
      </w:pPr>
      <w:r w:rsidRPr="00626D12">
        <w:rPr>
          <w:sz w:val="28"/>
          <w:szCs w:val="28"/>
        </w:rPr>
        <w:t xml:space="preserve">Дополнительно информирую, что вышеуказанный перечень документов будет внесен в Постановление Администрации города Екатеринбурга от 19.08.2025 №1868 «Об организации питания обучающихся в муниципальных общеобразовательных организациях в первом полугодии 2025/2026 учебного года». </w:t>
      </w:r>
    </w:p>
    <w:p w14:paraId="3243A05F" w14:textId="77777777" w:rsidR="009037A6" w:rsidRPr="00DA19C5" w:rsidRDefault="009037A6" w:rsidP="00993D23">
      <w:pPr>
        <w:widowControl w:val="0"/>
        <w:jc w:val="both"/>
        <w:rPr>
          <w:sz w:val="28"/>
          <w:szCs w:val="28"/>
        </w:rPr>
      </w:pPr>
    </w:p>
    <w:p w14:paraId="66044D68" w14:textId="0FE7AC5A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10C1CB3" w14:textId="77777777" w:rsidTr="004E11A0">
        <w:trPr>
          <w:trHeight w:val="1569"/>
        </w:trPr>
        <w:tc>
          <w:tcPr>
            <w:tcW w:w="4253" w:type="dxa"/>
          </w:tcPr>
          <w:p w14:paraId="4E1A6DCA" w14:textId="77777777" w:rsidR="00BB5DEB" w:rsidRDefault="00BB5DEB" w:rsidP="004E11A0">
            <w:pPr>
              <w:rPr>
                <w:sz w:val="28"/>
                <w:szCs w:val="28"/>
              </w:rPr>
            </w:pPr>
            <w:bookmarkStart w:id="0" w:name="_GoBack"/>
            <w:bookmarkEnd w:id="0"/>
            <w:permStart w:id="970351343" w:edGrp="everyone"/>
            <w:permStart w:id="95057534" w:edGrp="everyone" w:colFirst="2" w:colLast="2"/>
            <w:permEnd w:id="945384292"/>
            <w:r>
              <w:rPr>
                <w:sz w:val="28"/>
                <w:szCs w:val="28"/>
              </w:rPr>
              <w:t>Директор Департамента</w:t>
            </w:r>
            <w:permEnd w:id="970351343"/>
          </w:p>
        </w:tc>
        <w:tc>
          <w:tcPr>
            <w:tcW w:w="3101" w:type="dxa"/>
            <w:vAlign w:val="center"/>
          </w:tcPr>
          <w:p w14:paraId="66F2C48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2BE12D5" wp14:editId="40E5531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A699F2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Гумбатова</w:t>
            </w:r>
            <w:proofErr w:type="spellEnd"/>
          </w:p>
        </w:tc>
      </w:tr>
    </w:tbl>
    <w:p w14:paraId="18B5BDF8" w14:textId="77777777" w:rsidR="00BB5DEB" w:rsidRDefault="00BB5DEB" w:rsidP="00BB5DEB">
      <w:permStart w:id="1172010143" w:edGrp="everyone"/>
      <w:permEnd w:id="95057534"/>
    </w:p>
    <w:p w14:paraId="0677CEFE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C814C15" w14:textId="77777777" w:rsidR="00594B62" w:rsidRPr="00DA19C5" w:rsidRDefault="00594B62"/>
    <w:p w14:paraId="4A79472A" w14:textId="77777777" w:rsidR="003B251B" w:rsidRDefault="003B251B">
      <w:pPr>
        <w:rPr>
          <w:sz w:val="28"/>
          <w:szCs w:val="28"/>
        </w:rPr>
      </w:pPr>
    </w:p>
    <w:p w14:paraId="29ABE4D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8AF30C2" w14:textId="77777777" w:rsidTr="004E11A0">
        <w:trPr>
          <w:trHeight w:val="1569"/>
        </w:trPr>
        <w:tc>
          <w:tcPr>
            <w:tcW w:w="4253" w:type="dxa"/>
          </w:tcPr>
          <w:p w14:paraId="42779427" w14:textId="28EACBFC" w:rsidR="00BB5DEB" w:rsidRDefault="00BB5DEB" w:rsidP="004E11A0">
            <w:pPr>
              <w:rPr>
                <w:sz w:val="28"/>
                <w:szCs w:val="28"/>
              </w:rPr>
            </w:pPr>
            <w:permStart w:id="699801065" w:edGrp="everyone"/>
            <w:permEnd w:id="1172010143"/>
            <w:permEnd w:id="699801065"/>
          </w:p>
        </w:tc>
        <w:tc>
          <w:tcPr>
            <w:tcW w:w="3101" w:type="dxa"/>
            <w:vAlign w:val="center"/>
          </w:tcPr>
          <w:p w14:paraId="007B79E8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8B2624B" wp14:editId="2E719A29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C0075AD" w14:textId="52A0447C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00215801" w:edGrp="everyone"/>
            <w:permEnd w:id="700215801"/>
          </w:p>
        </w:tc>
      </w:tr>
    </w:tbl>
    <w:p w14:paraId="53EE6FAF" w14:textId="77777777" w:rsidR="00BB5DEB" w:rsidRDefault="00BB5DEB" w:rsidP="00BB5DEB">
      <w:permStart w:id="350243951" w:edGrp="everyone"/>
    </w:p>
    <w:permEnd w:id="350243951"/>
    <w:p w14:paraId="7319758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C8BE6" w14:textId="77777777" w:rsidR="00960FAD" w:rsidRDefault="00960FAD" w:rsidP="00422DD4">
      <w:r>
        <w:separator/>
      </w:r>
    </w:p>
  </w:endnote>
  <w:endnote w:type="continuationSeparator" w:id="0">
    <w:p w14:paraId="53E21AD0" w14:textId="77777777" w:rsidR="00960FAD" w:rsidRDefault="00960F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0544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Вр-6876793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C253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Вр-6876793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FD55" w14:textId="77777777" w:rsidR="00960FAD" w:rsidRDefault="00960FAD" w:rsidP="00422DD4">
      <w:r>
        <w:separator/>
      </w:r>
    </w:p>
  </w:footnote>
  <w:footnote w:type="continuationSeparator" w:id="0">
    <w:p w14:paraId="29DE2A11" w14:textId="77777777" w:rsidR="00960FAD" w:rsidRDefault="00960F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AF8C1" w14:textId="77777777" w:rsidR="00422DD4" w:rsidRPr="00422DD4" w:rsidRDefault="00314472" w:rsidP="00422DD4">
    <w:pPr>
      <w:pStyle w:val="a4"/>
      <w:jc w:val="center"/>
    </w:pPr>
    <w:permStart w:id="1752912460" w:edGrp="everyone"/>
    <w:r>
      <w:t xml:space="preserve"> </w:t>
    </w:r>
    <w:permEnd w:id="1752912460"/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F576" w14:textId="77777777" w:rsidR="00422DD4" w:rsidRPr="00314472" w:rsidRDefault="00314472" w:rsidP="00422DD4">
    <w:pPr>
      <w:pStyle w:val="a4"/>
      <w:jc w:val="center"/>
    </w:pPr>
    <w:permStart w:id="514752050" w:edGrp="everyone"/>
    <w:r>
      <w:t xml:space="preserve"> </w:t>
    </w:r>
    <w:permEnd w:id="5147520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456D8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135AD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2BEE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A6F06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D00EE"/>
    <w:rsid w:val="004E37D9"/>
    <w:rsid w:val="004F294F"/>
    <w:rsid w:val="0054590D"/>
    <w:rsid w:val="005561FA"/>
    <w:rsid w:val="005608A5"/>
    <w:rsid w:val="00576A57"/>
    <w:rsid w:val="00594B62"/>
    <w:rsid w:val="005A28AE"/>
    <w:rsid w:val="005D590C"/>
    <w:rsid w:val="0060232C"/>
    <w:rsid w:val="006162FC"/>
    <w:rsid w:val="00626D12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459E2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037A6"/>
    <w:rsid w:val="00915965"/>
    <w:rsid w:val="00937FE9"/>
    <w:rsid w:val="00947C91"/>
    <w:rsid w:val="0095081F"/>
    <w:rsid w:val="00957220"/>
    <w:rsid w:val="00960FAD"/>
    <w:rsid w:val="009754A8"/>
    <w:rsid w:val="00993D23"/>
    <w:rsid w:val="009A07A0"/>
    <w:rsid w:val="009B40C4"/>
    <w:rsid w:val="009B5A01"/>
    <w:rsid w:val="009B5A1E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B3A7F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4DA6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56A77"/>
    <w:rsid w:val="00E6452E"/>
    <w:rsid w:val="00EB5DB0"/>
    <w:rsid w:val="00EC1B09"/>
    <w:rsid w:val="00EC2FE8"/>
    <w:rsid w:val="00EE5DEF"/>
    <w:rsid w:val="00EE7A67"/>
    <w:rsid w:val="00EE7A84"/>
    <w:rsid w:val="00F17E47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CB2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customStyle="1" w:styleId="fontstyle01">
    <w:name w:val="fontstyle01"/>
    <w:basedOn w:val="a0"/>
    <w:rsid w:val="00993D23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semiHidden/>
    <w:unhideWhenUsed/>
    <w:rsid w:val="00F17E47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17E47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customStyle="1" w:styleId="fontstyle01">
    <w:name w:val="fontstyle01"/>
    <w:basedOn w:val="a0"/>
    <w:rsid w:val="00993D23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semiHidden/>
    <w:unhideWhenUsed/>
    <w:rsid w:val="00F17E47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17E47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483</Words>
  <Characters>2756</Characters>
  <Application>Microsoft Macintosh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Mic Ron</cp:lastModifiedBy>
  <cp:revision>18</cp:revision>
  <cp:lastPrinted>2007-08-20T11:31:00Z</cp:lastPrinted>
  <dcterms:created xsi:type="dcterms:W3CDTF">2020-08-30T14:58:00Z</dcterms:created>
  <dcterms:modified xsi:type="dcterms:W3CDTF">2025-09-10T16:38:00Z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